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04E6" w:rsidRDefault="000045B9" w:rsidP="000045B9">
      <w:pPr>
        <w:jc w:val="center"/>
        <w:rPr>
          <w:u w:val="single"/>
        </w:rPr>
      </w:pPr>
      <w:r w:rsidRPr="000045B9">
        <w:rPr>
          <w:u w:val="single"/>
        </w:rPr>
        <w:t>Maths tasks 11</w:t>
      </w:r>
      <w:r w:rsidRPr="000045B9">
        <w:rPr>
          <w:u w:val="single"/>
          <w:vertAlign w:val="superscript"/>
        </w:rPr>
        <w:t>th</w:t>
      </w:r>
      <w:r w:rsidRPr="000045B9">
        <w:rPr>
          <w:u w:val="single"/>
        </w:rPr>
        <w:t xml:space="preserve"> May</w:t>
      </w:r>
    </w:p>
    <w:p w:rsidR="000045B9" w:rsidRDefault="000045B9" w:rsidP="000045B9">
      <w:r>
        <w:t>Task 1- Number bonds</w:t>
      </w:r>
    </w:p>
    <w:p w:rsidR="000045B9" w:rsidRDefault="000C4C93" w:rsidP="000045B9">
      <w:r>
        <w:rPr>
          <w:noProof/>
          <w:lang w:eastAsia="en-GB"/>
        </w:rPr>
        <w:drawing>
          <wp:anchor distT="0" distB="0" distL="114300" distR="114300" simplePos="0" relativeHeight="251658240" behindDoc="0" locked="0" layoutInCell="1" allowOverlap="1" wp14:anchorId="3113F617" wp14:editId="65D49297">
            <wp:simplePos x="0" y="0"/>
            <wp:positionH relativeFrom="margin">
              <wp:align>left</wp:align>
            </wp:positionH>
            <wp:positionV relativeFrom="paragraph">
              <wp:posOffset>577215</wp:posOffset>
            </wp:positionV>
            <wp:extent cx="2771775" cy="16319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771775" cy="1631950"/>
                    </a:xfrm>
                    <a:prstGeom prst="rect">
                      <a:avLst/>
                    </a:prstGeom>
                  </pic:spPr>
                </pic:pic>
              </a:graphicData>
            </a:graphic>
            <wp14:sizeRelH relativeFrom="margin">
              <wp14:pctWidth>0</wp14:pctWidth>
            </wp14:sizeRelH>
            <wp14:sizeRelV relativeFrom="margin">
              <wp14:pctHeight>0</wp14:pctHeight>
            </wp14:sizeRelV>
          </wp:anchor>
        </w:drawing>
      </w:r>
      <w:r w:rsidR="000045B9">
        <w:t>Knowing and being able to manipulate number bonds is incredibly important so spend the day playing with number bonds to 10 and to 20.  (and follow up these activ</w:t>
      </w:r>
      <w:r>
        <w:t>ities whenever you get a chance.</w:t>
      </w:r>
    </w:p>
    <w:p w:rsidR="000045B9" w:rsidRDefault="000045B9" w:rsidP="000045B9">
      <w:r>
        <w:t xml:space="preserve">Try making your own number bond rainbow and write the addition facts underneath. </w:t>
      </w:r>
    </w:p>
    <w:p w:rsidR="000045B9" w:rsidRDefault="000045B9" w:rsidP="000045B9"/>
    <w:p w:rsidR="000045B9" w:rsidRDefault="000045B9" w:rsidP="000045B9">
      <w:r>
        <w:rPr>
          <w:noProof/>
          <w:lang w:eastAsia="en-GB"/>
        </w:rPr>
        <w:drawing>
          <wp:anchor distT="0" distB="0" distL="114300" distR="114300" simplePos="0" relativeHeight="251659264" behindDoc="0" locked="0" layoutInCell="1" allowOverlap="1" wp14:anchorId="49CB0806" wp14:editId="0CFF991D">
            <wp:simplePos x="0" y="0"/>
            <wp:positionH relativeFrom="column">
              <wp:posOffset>3114675</wp:posOffset>
            </wp:positionH>
            <wp:positionV relativeFrom="paragraph">
              <wp:posOffset>260350</wp:posOffset>
            </wp:positionV>
            <wp:extent cx="2362200" cy="157162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362200" cy="1571625"/>
                    </a:xfrm>
                    <a:prstGeom prst="rect">
                      <a:avLst/>
                    </a:prstGeom>
                  </pic:spPr>
                </pic:pic>
              </a:graphicData>
            </a:graphic>
          </wp:anchor>
        </w:drawing>
      </w:r>
    </w:p>
    <w:p w:rsidR="000045B9" w:rsidRDefault="000045B9" w:rsidP="000045B9"/>
    <w:p w:rsidR="000045B9" w:rsidRDefault="000045B9" w:rsidP="000045B9">
      <w:r>
        <w:t xml:space="preserve">Use a coat hanger with 10 pegs on. Slide the pegs along to find out all the number bonds you can. Write the calculations down as you find them. </w:t>
      </w:r>
    </w:p>
    <w:p w:rsidR="000045B9" w:rsidRDefault="00AD7FF0" w:rsidP="000045B9">
      <w:r>
        <w:rPr>
          <w:noProof/>
          <w:lang w:eastAsia="en-GB"/>
        </w:rPr>
        <w:drawing>
          <wp:anchor distT="0" distB="0" distL="114300" distR="114300" simplePos="0" relativeHeight="251660288" behindDoc="0" locked="0" layoutInCell="1" allowOverlap="1" wp14:anchorId="125D2AF1" wp14:editId="1B45179A">
            <wp:simplePos x="0" y="0"/>
            <wp:positionH relativeFrom="margin">
              <wp:align>left</wp:align>
            </wp:positionH>
            <wp:positionV relativeFrom="paragraph">
              <wp:posOffset>289560</wp:posOffset>
            </wp:positionV>
            <wp:extent cx="1552575" cy="1486535"/>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552575" cy="1486535"/>
                    </a:xfrm>
                    <a:prstGeom prst="rect">
                      <a:avLst/>
                    </a:prstGeom>
                  </pic:spPr>
                </pic:pic>
              </a:graphicData>
            </a:graphic>
            <wp14:sizeRelH relativeFrom="margin">
              <wp14:pctWidth>0</wp14:pctWidth>
            </wp14:sizeRelH>
            <wp14:sizeRelV relativeFrom="margin">
              <wp14:pctHeight>0</wp14:pctHeight>
            </wp14:sizeRelV>
          </wp:anchor>
        </w:drawing>
      </w:r>
    </w:p>
    <w:p w:rsidR="000045B9" w:rsidRDefault="00AD7FF0" w:rsidP="000045B9">
      <w:r>
        <w:t xml:space="preserve">Use </w:t>
      </w:r>
      <w:proofErr w:type="spellStart"/>
      <w:r>
        <w:t>lego</w:t>
      </w:r>
      <w:proofErr w:type="spellEnd"/>
      <w:r>
        <w:t xml:space="preserve"> to make number bonds to 10 or 20</w:t>
      </w:r>
    </w:p>
    <w:p w:rsidR="000045B9" w:rsidRDefault="00AD7FF0" w:rsidP="000045B9">
      <w:r>
        <w:rPr>
          <w:noProof/>
          <w:lang w:eastAsia="en-GB"/>
        </w:rPr>
        <w:drawing>
          <wp:anchor distT="0" distB="0" distL="114300" distR="114300" simplePos="0" relativeHeight="251661312" behindDoc="0" locked="0" layoutInCell="1" allowOverlap="1">
            <wp:simplePos x="0" y="0"/>
            <wp:positionH relativeFrom="column">
              <wp:posOffset>1676400</wp:posOffset>
            </wp:positionH>
            <wp:positionV relativeFrom="paragraph">
              <wp:posOffset>3810</wp:posOffset>
            </wp:positionV>
            <wp:extent cx="2324100" cy="11811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324100" cy="1181100"/>
                    </a:xfrm>
                    <a:prstGeom prst="rect">
                      <a:avLst/>
                    </a:prstGeom>
                  </pic:spPr>
                </pic:pic>
              </a:graphicData>
            </a:graphic>
          </wp:anchor>
        </w:drawing>
      </w:r>
    </w:p>
    <w:p w:rsidR="000045B9" w:rsidRDefault="00AD7FF0" w:rsidP="000045B9">
      <w:r>
        <w:t xml:space="preserve">Create number bond calculations using a grid like this. You could write down ones you found in your book. </w:t>
      </w:r>
    </w:p>
    <w:p w:rsidR="00AD7FF0" w:rsidRDefault="00AD7FF0" w:rsidP="000045B9">
      <w:r>
        <w:t xml:space="preserve">There are also lots of worksheets you can access on </w:t>
      </w:r>
      <w:proofErr w:type="spellStart"/>
      <w:r>
        <w:t>Twinkl</w:t>
      </w:r>
      <w:proofErr w:type="spellEnd"/>
      <w:r w:rsidR="000C4C93">
        <w:t>.</w:t>
      </w:r>
    </w:p>
    <w:p w:rsidR="000C4C93" w:rsidRDefault="0094499F" w:rsidP="000045B9">
      <w:pPr>
        <w:rPr>
          <w:rStyle w:val="Hyperlink"/>
        </w:rPr>
      </w:pPr>
      <w:hyperlink r:id="rId8" w:history="1">
        <w:r w:rsidR="000C4C93">
          <w:rPr>
            <w:rStyle w:val="Hyperlink"/>
          </w:rPr>
          <w:t>https://www.topmarks.co.uk/maths-games/hit-the-button</w:t>
        </w:r>
      </w:hyperlink>
    </w:p>
    <w:p w:rsidR="0094499F" w:rsidRDefault="0094499F" w:rsidP="000045B9">
      <w:hyperlink r:id="rId9" w:history="1">
        <w:r>
          <w:rPr>
            <w:rStyle w:val="Hyperlink"/>
          </w:rPr>
          <w:t>https://www.bbc.co.uk/bitesize/articles/zh8m6v4</w:t>
        </w:r>
      </w:hyperlink>
    </w:p>
    <w:p w:rsidR="000C4C93" w:rsidRDefault="000C4C93" w:rsidP="000045B9"/>
    <w:p w:rsidR="000C4C93" w:rsidRDefault="000C4C93" w:rsidP="000045B9"/>
    <w:p w:rsidR="000C4C93" w:rsidRDefault="000C4C93" w:rsidP="000045B9"/>
    <w:p w:rsidR="000C4C93" w:rsidRDefault="000C4C93" w:rsidP="000045B9"/>
    <w:p w:rsidR="000C4C93" w:rsidRDefault="000C4C93" w:rsidP="000045B9"/>
    <w:p w:rsidR="000C4C93" w:rsidRDefault="000C4C93" w:rsidP="000045B9"/>
    <w:p w:rsidR="000C4C93" w:rsidRDefault="000C4C93" w:rsidP="000045B9"/>
    <w:p w:rsidR="000C4C93" w:rsidRDefault="000C4C93" w:rsidP="000045B9">
      <w:bookmarkStart w:id="0" w:name="_GoBack"/>
      <w:bookmarkEnd w:id="0"/>
    </w:p>
    <w:p w:rsidR="000C4C93" w:rsidRDefault="000C4C93" w:rsidP="000045B9">
      <w:r>
        <w:lastRenderedPageBreak/>
        <w:t xml:space="preserve">Task 2- </w:t>
      </w:r>
      <w:r w:rsidRPr="000C4C93">
        <w:t>Fact families</w:t>
      </w:r>
    </w:p>
    <w:p w:rsidR="000C4C93" w:rsidRDefault="000C4C93" w:rsidP="000045B9">
      <w:r>
        <w:rPr>
          <w:noProof/>
          <w:lang w:eastAsia="en-GB"/>
        </w:rPr>
        <w:drawing>
          <wp:anchor distT="0" distB="0" distL="114300" distR="114300" simplePos="0" relativeHeight="251662336" behindDoc="0" locked="0" layoutInCell="1" allowOverlap="1" wp14:anchorId="5BD254CB" wp14:editId="2F0BE3E3">
            <wp:simplePos x="0" y="0"/>
            <wp:positionH relativeFrom="margin">
              <wp:align>left</wp:align>
            </wp:positionH>
            <wp:positionV relativeFrom="paragraph">
              <wp:posOffset>464820</wp:posOffset>
            </wp:positionV>
            <wp:extent cx="1181100" cy="85852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181100" cy="858520"/>
                    </a:xfrm>
                    <a:prstGeom prst="rect">
                      <a:avLst/>
                    </a:prstGeom>
                  </pic:spPr>
                </pic:pic>
              </a:graphicData>
            </a:graphic>
            <wp14:sizeRelH relativeFrom="margin">
              <wp14:pctWidth>0</wp14:pctWidth>
            </wp14:sizeRelH>
            <wp14:sizeRelV relativeFrom="margin">
              <wp14:pctHeight>0</wp14:pctHeight>
            </wp14:sizeRelV>
          </wp:anchor>
        </w:drawing>
      </w:r>
      <w:r>
        <w:t>Fact families are a group of math facts using the same numbers. Bar models and part whole models are great for learning how these work.</w:t>
      </w:r>
    </w:p>
    <w:p w:rsidR="000C4C93" w:rsidRDefault="000C4C93" w:rsidP="000045B9">
      <w:r>
        <w:rPr>
          <w:noProof/>
          <w:lang w:eastAsia="en-GB"/>
        </w:rPr>
        <w:drawing>
          <wp:anchor distT="0" distB="0" distL="114300" distR="114300" simplePos="0" relativeHeight="251663360" behindDoc="0" locked="0" layoutInCell="1" allowOverlap="1" wp14:anchorId="2B2952B4" wp14:editId="6B5686AD">
            <wp:simplePos x="0" y="0"/>
            <wp:positionH relativeFrom="column">
              <wp:posOffset>2247900</wp:posOffset>
            </wp:positionH>
            <wp:positionV relativeFrom="paragraph">
              <wp:posOffset>-635</wp:posOffset>
            </wp:positionV>
            <wp:extent cx="884555" cy="78105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884555" cy="781050"/>
                    </a:xfrm>
                    <a:prstGeom prst="rect">
                      <a:avLst/>
                    </a:prstGeom>
                  </pic:spPr>
                </pic:pic>
              </a:graphicData>
            </a:graphic>
            <wp14:sizeRelH relativeFrom="margin">
              <wp14:pctWidth>0</wp14:pctWidth>
            </wp14:sizeRelH>
            <wp14:sizeRelV relativeFrom="margin">
              <wp14:pctHeight>0</wp14:pctHeight>
            </wp14:sizeRelV>
          </wp:anchor>
        </w:drawing>
      </w:r>
      <w:r>
        <w:t>Bar model                                 Part whole model</w:t>
      </w:r>
    </w:p>
    <w:p w:rsidR="000C4C93" w:rsidRDefault="000C4C93" w:rsidP="000045B9"/>
    <w:p w:rsidR="000C4C93" w:rsidRDefault="000C4C93" w:rsidP="000045B9"/>
    <w:p w:rsidR="000C4C93" w:rsidRDefault="000C4C93" w:rsidP="000045B9">
      <w:r>
        <w:t>These models show the following fact family</w:t>
      </w:r>
    </w:p>
    <w:p w:rsidR="000C4C93" w:rsidRDefault="000C4C93" w:rsidP="000C4C93">
      <w:r>
        <w:t xml:space="preserve">11+7=18 </w:t>
      </w:r>
      <w:r>
        <w:tab/>
        <w:t>7+11=18</w:t>
      </w:r>
      <w:r>
        <w:tab/>
        <w:t>18-7=11</w:t>
      </w:r>
      <w:r>
        <w:tab/>
        <w:t>18-11=7</w:t>
      </w:r>
    </w:p>
    <w:p w:rsidR="000C4C93" w:rsidRDefault="00323DE1" w:rsidP="000C4C93">
      <w:r>
        <w:rPr>
          <w:noProof/>
          <w:lang w:eastAsia="en-GB"/>
        </w:rPr>
        <w:drawing>
          <wp:anchor distT="0" distB="0" distL="114300" distR="114300" simplePos="0" relativeHeight="251664384" behindDoc="0" locked="0" layoutInCell="1" allowOverlap="1" wp14:anchorId="76BE1618" wp14:editId="7562871C">
            <wp:simplePos x="0" y="0"/>
            <wp:positionH relativeFrom="margin">
              <wp:align>left</wp:align>
            </wp:positionH>
            <wp:positionV relativeFrom="paragraph">
              <wp:posOffset>17780</wp:posOffset>
            </wp:positionV>
            <wp:extent cx="1524000" cy="1000760"/>
            <wp:effectExtent l="0" t="0" r="0" b="889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524000" cy="1000760"/>
                    </a:xfrm>
                    <a:prstGeom prst="rect">
                      <a:avLst/>
                    </a:prstGeom>
                  </pic:spPr>
                </pic:pic>
              </a:graphicData>
            </a:graphic>
            <wp14:sizeRelH relativeFrom="margin">
              <wp14:pctWidth>0</wp14:pctWidth>
            </wp14:sizeRelH>
            <wp14:sizeRelV relativeFrom="margin">
              <wp14:pctHeight>0</wp14:pctHeight>
            </wp14:sizeRelV>
          </wp:anchor>
        </w:drawing>
      </w:r>
      <w:r>
        <w:t xml:space="preserve">Try making your own bar model or part whole model (or both) and create fact families. You could do this in your books, or be creative and draw some colourful ones, use chalk pens on the window or chalk outside on the floor. </w:t>
      </w:r>
    </w:p>
    <w:p w:rsidR="00323DE1" w:rsidRDefault="00323DE1" w:rsidP="000C4C93">
      <w:r>
        <w:t xml:space="preserve">You can also use object within your models to help you. </w:t>
      </w:r>
    </w:p>
    <w:p w:rsidR="00B1525C" w:rsidRDefault="0094499F" w:rsidP="000C4C93">
      <w:pPr>
        <w:rPr>
          <w:rStyle w:val="Hyperlink"/>
        </w:rPr>
      </w:pPr>
      <w:hyperlink r:id="rId13" w:history="1">
        <w:r w:rsidR="00B1525C">
          <w:rPr>
            <w:rStyle w:val="Hyperlink"/>
          </w:rPr>
          <w:t>https://www.topmarks.co.uk/number-facts/number-fact-families</w:t>
        </w:r>
      </w:hyperlink>
    </w:p>
    <w:p w:rsidR="0094499F" w:rsidRDefault="0094499F" w:rsidP="000C4C93">
      <w:hyperlink r:id="rId14" w:history="1">
        <w:r>
          <w:rPr>
            <w:rStyle w:val="Hyperlink"/>
          </w:rPr>
          <w:t>https://www.bbc.co.uk/bitesize/articles/zkd98xs</w:t>
        </w:r>
      </w:hyperlink>
    </w:p>
    <w:p w:rsidR="00323DE1" w:rsidRDefault="00323DE1" w:rsidP="000C4C93"/>
    <w:p w:rsidR="00323DE1" w:rsidRDefault="00A85918" w:rsidP="000C4C93">
      <w:r>
        <w:t>Task 3 – adding together to find a part</w:t>
      </w:r>
    </w:p>
    <w:p w:rsidR="00A85918" w:rsidRDefault="00A85918" w:rsidP="000C4C93">
      <w:r>
        <w:t xml:space="preserve">Use the part whole model to add together 2 numbers. </w:t>
      </w:r>
    </w:p>
    <w:p w:rsidR="00B1525C" w:rsidRDefault="00A85918" w:rsidP="000C4C93">
      <w:r>
        <w:rPr>
          <w:noProof/>
          <w:lang w:eastAsia="en-GB"/>
        </w:rPr>
        <w:drawing>
          <wp:anchor distT="0" distB="0" distL="114300" distR="114300" simplePos="0" relativeHeight="251666432" behindDoc="0" locked="0" layoutInCell="1" allowOverlap="1" wp14:anchorId="30BCCD67" wp14:editId="5620C674">
            <wp:simplePos x="0" y="0"/>
            <wp:positionH relativeFrom="column">
              <wp:posOffset>2524125</wp:posOffset>
            </wp:positionH>
            <wp:positionV relativeFrom="paragraph">
              <wp:posOffset>148590</wp:posOffset>
            </wp:positionV>
            <wp:extent cx="1562735" cy="1438275"/>
            <wp:effectExtent l="0" t="0" r="0"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562735" cy="143827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5408" behindDoc="0" locked="0" layoutInCell="1" allowOverlap="1" wp14:anchorId="3A8A838D" wp14:editId="6EE59B46">
            <wp:simplePos x="0" y="0"/>
            <wp:positionH relativeFrom="margin">
              <wp:posOffset>3736340</wp:posOffset>
            </wp:positionH>
            <wp:positionV relativeFrom="paragraph">
              <wp:posOffset>71120</wp:posOffset>
            </wp:positionV>
            <wp:extent cx="2223770" cy="1543050"/>
            <wp:effectExtent l="0" t="2540" r="2540" b="254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2223770" cy="1543050"/>
                    </a:xfrm>
                    <a:prstGeom prst="rect">
                      <a:avLst/>
                    </a:prstGeom>
                  </pic:spPr>
                </pic:pic>
              </a:graphicData>
            </a:graphic>
          </wp:anchor>
        </w:drawing>
      </w:r>
      <w:r>
        <w:t xml:space="preserve">To do this we had a part whole model and some glass beads so we could physically put the beads inn the correct part (or whole). Then I drew some part whole models in </w:t>
      </w:r>
      <w:proofErr w:type="spellStart"/>
      <w:r>
        <w:t>Jemimas</w:t>
      </w:r>
      <w:proofErr w:type="spellEnd"/>
      <w:r>
        <w:t xml:space="preserve"> book and filled them out with 1 missing number, sometimes a part sometimes the whole. Jemima used the glass beads on the part whole model to work out what the missing number was and then write the calculation underneath. She wrote it in two ways 2 + 2 = 4 and 4 = 2 + 2. This is important because it often confuses them when it starts with the whole. </w:t>
      </w:r>
    </w:p>
    <w:p w:rsidR="00B1525C" w:rsidRDefault="0094499F" w:rsidP="000C4C93">
      <w:pPr>
        <w:rPr>
          <w:rStyle w:val="Hyperlink"/>
        </w:rPr>
      </w:pPr>
      <w:hyperlink r:id="rId17" w:history="1">
        <w:r w:rsidR="00B1525C">
          <w:rPr>
            <w:rStyle w:val="Hyperlink"/>
          </w:rPr>
          <w:t>https://www.ictgames.com/mobilePage/partPartWhole/index.html</w:t>
        </w:r>
      </w:hyperlink>
    </w:p>
    <w:p w:rsidR="0054253C" w:rsidRDefault="0054253C" w:rsidP="000C4C93">
      <w:hyperlink r:id="rId18" w:history="1">
        <w:r>
          <w:rPr>
            <w:rStyle w:val="Hyperlink"/>
          </w:rPr>
          <w:t>https://www.bbc.co.uk/bitesize/articles/zvk7mfr</w:t>
        </w:r>
      </w:hyperlink>
    </w:p>
    <w:p w:rsidR="00323DE1" w:rsidRDefault="00323DE1" w:rsidP="000C4C93"/>
    <w:p w:rsidR="00B1525C" w:rsidRDefault="00B1525C" w:rsidP="000C4C93"/>
    <w:p w:rsidR="00B1525C" w:rsidRDefault="00B1525C" w:rsidP="000C4C93"/>
    <w:p w:rsidR="00B1525C" w:rsidRDefault="00B1525C" w:rsidP="000C4C93"/>
    <w:p w:rsidR="00B1525C" w:rsidRDefault="00B1525C" w:rsidP="000C4C93"/>
    <w:p w:rsidR="000C4C93" w:rsidRDefault="00A85918" w:rsidP="000045B9">
      <w:r>
        <w:t xml:space="preserve">Task 4 - </w:t>
      </w:r>
      <w:r w:rsidRPr="00A85918">
        <w:t>Ad</w:t>
      </w:r>
      <w:r>
        <w:t>d more and count on within 20</w:t>
      </w:r>
    </w:p>
    <w:p w:rsidR="00A85918" w:rsidRDefault="008B038D" w:rsidP="000045B9">
      <w:r>
        <w:t xml:space="preserve">An important skill we have been teaching the children is adding on when adding numbers, not starting at 1 each time.  This is a good time to make a number line. </w:t>
      </w:r>
    </w:p>
    <w:p w:rsidR="008B038D" w:rsidRDefault="008B038D" w:rsidP="000045B9">
      <w:r>
        <w:rPr>
          <w:noProof/>
          <w:lang w:eastAsia="en-GB"/>
        </w:rPr>
        <w:drawing>
          <wp:anchor distT="0" distB="0" distL="114300" distR="114300" simplePos="0" relativeHeight="251667456" behindDoc="0" locked="0" layoutInCell="1" allowOverlap="1">
            <wp:simplePos x="0" y="0"/>
            <wp:positionH relativeFrom="column">
              <wp:posOffset>0</wp:posOffset>
            </wp:positionH>
            <wp:positionV relativeFrom="paragraph">
              <wp:posOffset>2540</wp:posOffset>
            </wp:positionV>
            <wp:extent cx="3067050" cy="112395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067050" cy="1123950"/>
                    </a:xfrm>
                    <a:prstGeom prst="rect">
                      <a:avLst/>
                    </a:prstGeom>
                  </pic:spPr>
                </pic:pic>
              </a:graphicData>
            </a:graphic>
          </wp:anchor>
        </w:drawing>
      </w:r>
      <w:r>
        <w:t>9 + 6</w:t>
      </w:r>
    </w:p>
    <w:p w:rsidR="008B038D" w:rsidRDefault="008B038D" w:rsidP="000045B9">
      <w:r>
        <w:t>Start at the 9 and then add on 6.</w:t>
      </w:r>
    </w:p>
    <w:p w:rsidR="008B038D" w:rsidRDefault="008B038D" w:rsidP="000045B9">
      <w:r>
        <w:t xml:space="preserve">Also talk about starting at the greatest number. </w:t>
      </w:r>
    </w:p>
    <w:p w:rsidR="008B038D" w:rsidRDefault="008B038D" w:rsidP="000045B9"/>
    <w:p w:rsidR="00B1525C" w:rsidRDefault="00B1525C" w:rsidP="000045B9">
      <w:pPr>
        <w:rPr>
          <w:noProof/>
          <w:lang w:eastAsia="en-GB"/>
        </w:rPr>
      </w:pPr>
    </w:p>
    <w:p w:rsidR="008B038D" w:rsidRDefault="00B1525C" w:rsidP="000045B9">
      <w:r>
        <w:rPr>
          <w:noProof/>
          <w:lang w:eastAsia="en-GB"/>
        </w:rPr>
        <w:drawing>
          <wp:inline distT="0" distB="0" distL="0" distR="0" wp14:anchorId="53884E72" wp14:editId="3FC9F464">
            <wp:extent cx="5104779" cy="291465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b="10873"/>
                    <a:stretch/>
                  </pic:blipFill>
                  <pic:spPr bwMode="auto">
                    <a:xfrm>
                      <a:off x="0" y="0"/>
                      <a:ext cx="5127910" cy="2927857"/>
                    </a:xfrm>
                    <a:prstGeom prst="rect">
                      <a:avLst/>
                    </a:prstGeom>
                    <a:ln>
                      <a:noFill/>
                    </a:ln>
                    <a:extLst>
                      <a:ext uri="{53640926-AAD7-44D8-BBD7-CCE9431645EC}">
                        <a14:shadowObscured xmlns:a14="http://schemas.microsoft.com/office/drawing/2010/main"/>
                      </a:ext>
                    </a:extLst>
                  </pic:spPr>
                </pic:pic>
              </a:graphicData>
            </a:graphic>
          </wp:inline>
        </w:drawing>
      </w:r>
    </w:p>
    <w:p w:rsidR="00B1525C" w:rsidRDefault="00B1525C" w:rsidP="000045B9"/>
    <w:p w:rsidR="00B1525C" w:rsidRDefault="00B1525C" w:rsidP="000045B9">
      <w:r>
        <w:rPr>
          <w:noProof/>
          <w:lang w:eastAsia="en-GB"/>
        </w:rPr>
        <w:drawing>
          <wp:inline distT="0" distB="0" distL="0" distR="0" wp14:anchorId="75535CAA" wp14:editId="146DECB4">
            <wp:extent cx="4600575" cy="11906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600575" cy="1190625"/>
                    </a:xfrm>
                    <a:prstGeom prst="rect">
                      <a:avLst/>
                    </a:prstGeom>
                  </pic:spPr>
                </pic:pic>
              </a:graphicData>
            </a:graphic>
          </wp:inline>
        </w:drawing>
      </w:r>
    </w:p>
    <w:p w:rsidR="00B1525C" w:rsidRDefault="0094499F" w:rsidP="000045B9">
      <w:hyperlink r:id="rId22" w:history="1">
        <w:r w:rsidR="00B1525C">
          <w:rPr>
            <w:rStyle w:val="Hyperlink"/>
          </w:rPr>
          <w:t>https://www.topmarks.co.uk/addition/robot-addition</w:t>
        </w:r>
      </w:hyperlink>
    </w:p>
    <w:p w:rsidR="000C4C93" w:rsidRDefault="00B1525C" w:rsidP="000045B9">
      <w:r>
        <w:t xml:space="preserve">Task 5 </w:t>
      </w:r>
      <w:r w:rsidR="00C1753F">
        <w:t>–</w:t>
      </w:r>
      <w:r>
        <w:t xml:space="preserve"> </w:t>
      </w:r>
    </w:p>
    <w:p w:rsidR="00AA3176" w:rsidRDefault="0094499F" w:rsidP="000045B9">
      <w:hyperlink r:id="rId23" w:history="1">
        <w:r w:rsidR="00AA3176">
          <w:rPr>
            <w:rStyle w:val="Hyperlink"/>
          </w:rPr>
          <w:t>https://www.bbc.co.uk/bitesize/articles/zbpbrj6</w:t>
        </w:r>
      </w:hyperlink>
      <w:r w:rsidR="00AA3176">
        <w:t xml:space="preserve">  BBC </w:t>
      </w:r>
      <w:proofErr w:type="spellStart"/>
      <w:r w:rsidR="00AA3176">
        <w:t>bitesize</w:t>
      </w:r>
      <w:proofErr w:type="spellEnd"/>
      <w:r w:rsidR="00AA3176">
        <w:t xml:space="preserve"> lesson with link to activities.</w:t>
      </w:r>
    </w:p>
    <w:p w:rsidR="00C1753F" w:rsidRPr="000045B9" w:rsidRDefault="00AA3176" w:rsidP="000045B9">
      <w:r>
        <w:t xml:space="preserve">See activity cards on blog. </w:t>
      </w:r>
    </w:p>
    <w:sectPr w:rsidR="00C1753F" w:rsidRPr="000045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5B9"/>
    <w:rsid w:val="000045B9"/>
    <w:rsid w:val="000C4C93"/>
    <w:rsid w:val="00323DE1"/>
    <w:rsid w:val="0054253C"/>
    <w:rsid w:val="008204E6"/>
    <w:rsid w:val="008B038D"/>
    <w:rsid w:val="0094499F"/>
    <w:rsid w:val="00A85918"/>
    <w:rsid w:val="00AA3176"/>
    <w:rsid w:val="00AD7FF0"/>
    <w:rsid w:val="00B1525C"/>
    <w:rsid w:val="00C17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3958D"/>
  <w15:chartTrackingRefBased/>
  <w15:docId w15:val="{1DBAAADC-C242-407A-8340-D10FB170B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C4C9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314160">
      <w:bodyDiv w:val="1"/>
      <w:marLeft w:val="0"/>
      <w:marRight w:val="0"/>
      <w:marTop w:val="0"/>
      <w:marBottom w:val="0"/>
      <w:divBdr>
        <w:top w:val="none" w:sz="0" w:space="0" w:color="auto"/>
        <w:left w:val="none" w:sz="0" w:space="0" w:color="auto"/>
        <w:bottom w:val="none" w:sz="0" w:space="0" w:color="auto"/>
        <w:right w:val="none" w:sz="0" w:space="0" w:color="auto"/>
      </w:divBdr>
    </w:div>
    <w:div w:id="1433937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maths-games/hit-the-button" TargetMode="External"/><Relationship Id="rId13" Type="http://schemas.openxmlformats.org/officeDocument/2006/relationships/hyperlink" Target="https://www.topmarks.co.uk/number-facts/number-fact-families" TargetMode="External"/><Relationship Id="rId18" Type="http://schemas.openxmlformats.org/officeDocument/2006/relationships/hyperlink" Target="https://www.bbc.co.uk/bitesize/articles/zvk7mfr" TargetMode="External"/><Relationship Id="rId3" Type="http://schemas.openxmlformats.org/officeDocument/2006/relationships/webSettings" Target="webSettings.xml"/><Relationship Id="rId21" Type="http://schemas.openxmlformats.org/officeDocument/2006/relationships/image" Target="media/image12.png"/><Relationship Id="rId7" Type="http://schemas.openxmlformats.org/officeDocument/2006/relationships/image" Target="media/image4.png"/><Relationship Id="rId12" Type="http://schemas.openxmlformats.org/officeDocument/2006/relationships/image" Target="media/image7.png"/><Relationship Id="rId17" Type="http://schemas.openxmlformats.org/officeDocument/2006/relationships/hyperlink" Target="https://www.ictgames.com/mobilePage/partPartWhole/index.html"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9.png"/><Relationship Id="rId20" Type="http://schemas.openxmlformats.org/officeDocument/2006/relationships/image" Target="media/image11.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image" Target="media/image2.png"/><Relationship Id="rId15" Type="http://schemas.openxmlformats.org/officeDocument/2006/relationships/image" Target="media/image8.png"/><Relationship Id="rId23" Type="http://schemas.openxmlformats.org/officeDocument/2006/relationships/hyperlink" Target="https://www.bbc.co.uk/bitesize/articles/zbpbrj6" TargetMode="External"/><Relationship Id="rId10" Type="http://schemas.openxmlformats.org/officeDocument/2006/relationships/image" Target="media/image5.png"/><Relationship Id="rId19" Type="http://schemas.openxmlformats.org/officeDocument/2006/relationships/image" Target="media/image10.png"/><Relationship Id="rId4" Type="http://schemas.openxmlformats.org/officeDocument/2006/relationships/image" Target="media/image1.png"/><Relationship Id="rId9" Type="http://schemas.openxmlformats.org/officeDocument/2006/relationships/hyperlink" Target="https://www.bbc.co.uk/bitesize/articles/zh8m6v4" TargetMode="External"/><Relationship Id="rId14" Type="http://schemas.openxmlformats.org/officeDocument/2006/relationships/hyperlink" Target="https://www.bbc.co.uk/bitesize/articles/zkd98xs" TargetMode="External"/><Relationship Id="rId22" Type="http://schemas.openxmlformats.org/officeDocument/2006/relationships/hyperlink" Target="https://www.topmarks.co.uk/addition/robot-add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3</Pages>
  <Words>484</Words>
  <Characters>2765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Butcher</dc:creator>
  <cp:keywords/>
  <dc:description/>
  <cp:lastModifiedBy>Nicola Butcher</cp:lastModifiedBy>
  <cp:revision>5</cp:revision>
  <dcterms:created xsi:type="dcterms:W3CDTF">2020-05-10T17:58:00Z</dcterms:created>
  <dcterms:modified xsi:type="dcterms:W3CDTF">2020-05-10T19:28:00Z</dcterms:modified>
</cp:coreProperties>
</file>