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3C3" w:rsidRPr="00455C85" w:rsidRDefault="00A56477" w:rsidP="00A56477">
      <w:pPr>
        <w:jc w:val="center"/>
        <w:rPr>
          <w:rFonts w:ascii="Arial" w:hAnsi="Arial" w:cs="Arial"/>
          <w:sz w:val="28"/>
        </w:rPr>
      </w:pPr>
      <w:r>
        <w:rPr>
          <w:rFonts w:ascii="Arial" w:hAnsi="Arial" w:cs="Arial"/>
          <w:sz w:val="28"/>
        </w:rPr>
        <w:t>Phonics Games to Play</w:t>
      </w:r>
    </w:p>
    <w:tbl>
      <w:tblPr>
        <w:tblStyle w:val="TableGrid"/>
        <w:tblW w:w="0" w:type="auto"/>
        <w:tblLook w:val="04A0" w:firstRow="1" w:lastRow="0" w:firstColumn="1" w:lastColumn="0" w:noHBand="0" w:noVBand="1"/>
      </w:tblPr>
      <w:tblGrid>
        <w:gridCol w:w="9016"/>
      </w:tblGrid>
      <w:tr w:rsidR="00261774" w:rsidRPr="00455C85" w:rsidTr="00261774">
        <w:tc>
          <w:tcPr>
            <w:tcW w:w="9016" w:type="dxa"/>
          </w:tcPr>
          <w:p w:rsidR="00261774" w:rsidRPr="00455C85" w:rsidRDefault="00261774" w:rsidP="005E533E">
            <w:pPr>
              <w:rPr>
                <w:rFonts w:ascii="Arial" w:hAnsi="Arial" w:cs="Arial"/>
                <w:sz w:val="28"/>
              </w:rPr>
            </w:pPr>
            <w:r w:rsidRPr="00455C85">
              <w:rPr>
                <w:rFonts w:ascii="Arial" w:hAnsi="Arial" w:cs="Arial"/>
                <w:sz w:val="28"/>
              </w:rPr>
              <w:t>Matching games</w:t>
            </w:r>
            <w:r w:rsidR="001363C3" w:rsidRPr="00455C85">
              <w:rPr>
                <w:rFonts w:ascii="Arial" w:hAnsi="Arial" w:cs="Arial"/>
                <w:sz w:val="28"/>
              </w:rPr>
              <w:t xml:space="preserve"> </w:t>
            </w:r>
            <w:r w:rsidRPr="00455C85">
              <w:rPr>
                <w:rFonts w:ascii="Arial" w:hAnsi="Arial" w:cs="Arial"/>
                <w:sz w:val="28"/>
              </w:rPr>
              <w:t>(use pictures and sounds or words) Cut out the pictures from the pack</w:t>
            </w:r>
            <w:r w:rsidR="001363C3" w:rsidRPr="00455C85">
              <w:rPr>
                <w:rFonts w:ascii="Arial" w:hAnsi="Arial" w:cs="Arial"/>
                <w:sz w:val="28"/>
              </w:rPr>
              <w:t>,</w:t>
            </w:r>
            <w:r w:rsidRPr="00455C85">
              <w:rPr>
                <w:rFonts w:ascii="Arial" w:hAnsi="Arial" w:cs="Arial"/>
                <w:sz w:val="28"/>
              </w:rPr>
              <w:t xml:space="preserve"> </w:t>
            </w:r>
            <w:r w:rsidR="001363C3" w:rsidRPr="00455C85">
              <w:rPr>
                <w:rFonts w:ascii="Arial" w:hAnsi="Arial" w:cs="Arial"/>
                <w:sz w:val="28"/>
              </w:rPr>
              <w:t>s</w:t>
            </w:r>
            <w:r w:rsidRPr="00455C85">
              <w:rPr>
                <w:rFonts w:ascii="Arial" w:hAnsi="Arial" w:cs="Arial"/>
                <w:sz w:val="28"/>
              </w:rPr>
              <w:t xml:space="preserve">ound out words with your child and match the corresponding words or sounds. </w:t>
            </w:r>
          </w:p>
        </w:tc>
      </w:tr>
      <w:tr w:rsidR="00261774" w:rsidRPr="00455C85" w:rsidTr="00261774">
        <w:tc>
          <w:tcPr>
            <w:tcW w:w="9016" w:type="dxa"/>
          </w:tcPr>
          <w:p w:rsidR="00261774" w:rsidRPr="00455C85" w:rsidRDefault="00261774" w:rsidP="005E533E">
            <w:pPr>
              <w:rPr>
                <w:rFonts w:ascii="Arial" w:hAnsi="Arial" w:cs="Arial"/>
                <w:sz w:val="28"/>
              </w:rPr>
            </w:pPr>
            <w:r w:rsidRPr="00455C85">
              <w:rPr>
                <w:rFonts w:ascii="Arial" w:hAnsi="Arial" w:cs="Arial"/>
                <w:sz w:val="28"/>
              </w:rPr>
              <w:t xml:space="preserve">Pebble game: Parent begins a rhyming string. Pass a pebble between you and your child. Others can join in too. Start for example with (cat), pass the </w:t>
            </w:r>
            <w:r w:rsidR="005E533E" w:rsidRPr="00455C85">
              <w:rPr>
                <w:rFonts w:ascii="Arial" w:hAnsi="Arial" w:cs="Arial"/>
                <w:sz w:val="28"/>
              </w:rPr>
              <w:t xml:space="preserve">pebble so your child could say </w:t>
            </w:r>
            <w:r w:rsidRPr="00455C85">
              <w:rPr>
                <w:rFonts w:ascii="Arial" w:hAnsi="Arial" w:cs="Arial"/>
                <w:sz w:val="28"/>
              </w:rPr>
              <w:t xml:space="preserve">fat, bat, mat, that </w:t>
            </w:r>
            <w:proofErr w:type="spellStart"/>
            <w:r w:rsidRPr="00455C85">
              <w:rPr>
                <w:rFonts w:ascii="Arial" w:hAnsi="Arial" w:cs="Arial"/>
                <w:sz w:val="28"/>
              </w:rPr>
              <w:t>etc</w:t>
            </w:r>
            <w:proofErr w:type="spellEnd"/>
            <w:r w:rsidRPr="00455C85">
              <w:rPr>
                <w:rFonts w:ascii="Arial" w:hAnsi="Arial" w:cs="Arial"/>
                <w:sz w:val="28"/>
              </w:rPr>
              <w:t xml:space="preserve"> …</w:t>
            </w:r>
          </w:p>
        </w:tc>
      </w:tr>
      <w:tr w:rsidR="00261774" w:rsidRPr="00455C85" w:rsidTr="00261774">
        <w:tc>
          <w:tcPr>
            <w:tcW w:w="9016" w:type="dxa"/>
          </w:tcPr>
          <w:p w:rsidR="00261774" w:rsidRPr="00455C85" w:rsidRDefault="00261774" w:rsidP="005E533E">
            <w:pPr>
              <w:rPr>
                <w:rFonts w:ascii="Arial" w:hAnsi="Arial" w:cs="Arial"/>
                <w:sz w:val="28"/>
              </w:rPr>
            </w:pPr>
            <w:r w:rsidRPr="00455C85">
              <w:rPr>
                <w:rFonts w:ascii="Arial" w:hAnsi="Arial" w:cs="Arial"/>
                <w:sz w:val="28"/>
              </w:rPr>
              <w:t>Rhyming couplets: (use pictures to support your rhyming). Parent says : Imagine a bee as big as a tree. Imagine a dog as</w:t>
            </w:r>
            <w:r w:rsidR="005E533E" w:rsidRPr="00455C85">
              <w:rPr>
                <w:rFonts w:ascii="Arial" w:hAnsi="Arial" w:cs="Arial"/>
                <w:sz w:val="28"/>
              </w:rPr>
              <w:t xml:space="preserve"> brown as a l…… (log</w:t>
            </w:r>
            <w:r w:rsidRPr="00455C85">
              <w:rPr>
                <w:rFonts w:ascii="Arial" w:hAnsi="Arial" w:cs="Arial"/>
                <w:sz w:val="28"/>
              </w:rPr>
              <w:t>) Encourage your child to join in with rhyming.</w:t>
            </w:r>
          </w:p>
        </w:tc>
      </w:tr>
      <w:tr w:rsidR="00261774" w:rsidRPr="00455C85" w:rsidTr="00261774">
        <w:tc>
          <w:tcPr>
            <w:tcW w:w="9016" w:type="dxa"/>
          </w:tcPr>
          <w:p w:rsidR="00261774" w:rsidRPr="00455C85" w:rsidRDefault="00261774" w:rsidP="005E533E">
            <w:pPr>
              <w:rPr>
                <w:rFonts w:ascii="Arial" w:hAnsi="Arial" w:cs="Arial"/>
                <w:sz w:val="28"/>
              </w:rPr>
            </w:pPr>
            <w:r w:rsidRPr="00455C85">
              <w:rPr>
                <w:rFonts w:ascii="Arial" w:hAnsi="Arial" w:cs="Arial"/>
                <w:sz w:val="28"/>
              </w:rPr>
              <w:t xml:space="preserve">Robot game: Give your child a picture, they move as a robot as they say each sound. For example f r o g. Encourage emphasis on each sound. Don’t forget to have a go yourself. </w:t>
            </w:r>
          </w:p>
        </w:tc>
      </w:tr>
      <w:tr w:rsidR="005E533E" w:rsidRPr="00455C85" w:rsidTr="00261774">
        <w:tc>
          <w:tcPr>
            <w:tcW w:w="9016" w:type="dxa"/>
          </w:tcPr>
          <w:p w:rsidR="005E533E" w:rsidRPr="00455C85" w:rsidRDefault="005E533E" w:rsidP="00261774">
            <w:pPr>
              <w:rPr>
                <w:rFonts w:ascii="Arial" w:hAnsi="Arial" w:cs="Arial"/>
                <w:sz w:val="28"/>
              </w:rPr>
            </w:pPr>
            <w:r w:rsidRPr="00455C85">
              <w:rPr>
                <w:rFonts w:ascii="Arial" w:hAnsi="Arial" w:cs="Arial"/>
                <w:sz w:val="28"/>
              </w:rPr>
              <w:t>Alien game: Parent says beginning sounds. Child finishes it. For example you say ‘</w:t>
            </w:r>
            <w:proofErr w:type="spellStart"/>
            <w:r w:rsidRPr="00455C85">
              <w:rPr>
                <w:rFonts w:ascii="Arial" w:hAnsi="Arial" w:cs="Arial"/>
                <w:sz w:val="28"/>
              </w:rPr>
              <w:t>chee</w:t>
            </w:r>
            <w:proofErr w:type="spellEnd"/>
            <w:r w:rsidRPr="00455C85">
              <w:rPr>
                <w:rFonts w:ascii="Arial" w:hAnsi="Arial" w:cs="Arial"/>
                <w:sz w:val="28"/>
              </w:rPr>
              <w:t>’….. Your child says ‘ z’ (for the word cheese).</w:t>
            </w:r>
          </w:p>
        </w:tc>
      </w:tr>
      <w:tr w:rsidR="00261774" w:rsidRPr="00455C85" w:rsidTr="00261774">
        <w:tc>
          <w:tcPr>
            <w:tcW w:w="9016" w:type="dxa"/>
          </w:tcPr>
          <w:p w:rsidR="00261774" w:rsidRPr="00455C85" w:rsidRDefault="00261774" w:rsidP="00464834">
            <w:pPr>
              <w:rPr>
                <w:rFonts w:ascii="Arial" w:hAnsi="Arial" w:cs="Arial"/>
                <w:sz w:val="28"/>
              </w:rPr>
            </w:pPr>
            <w:r w:rsidRPr="00455C85">
              <w:rPr>
                <w:rFonts w:ascii="Arial" w:hAnsi="Arial" w:cs="Arial"/>
                <w:sz w:val="28"/>
              </w:rPr>
              <w:t xml:space="preserve">Syllable game: Parent breaks up words, and keeps repeating in bits (not individual sounds). For example black/bird/black/bird/black/bird…… Once the child hears this pattern, then the parent stops and allows the child to fill in the missing bit. This game works particularly with longer words such as </w:t>
            </w:r>
            <w:proofErr w:type="spellStart"/>
            <w:r w:rsidRPr="00455C85">
              <w:rPr>
                <w:rFonts w:ascii="Arial" w:hAnsi="Arial" w:cs="Arial"/>
                <w:sz w:val="28"/>
              </w:rPr>
              <w:t>en</w:t>
            </w:r>
            <w:proofErr w:type="spellEnd"/>
            <w:r w:rsidRPr="00455C85">
              <w:rPr>
                <w:rFonts w:ascii="Arial" w:hAnsi="Arial" w:cs="Arial"/>
                <w:sz w:val="28"/>
              </w:rPr>
              <w:t>/or/</w:t>
            </w:r>
            <w:proofErr w:type="spellStart"/>
            <w:r w:rsidRPr="00455C85">
              <w:rPr>
                <w:rFonts w:ascii="Arial" w:hAnsi="Arial" w:cs="Arial"/>
                <w:sz w:val="28"/>
              </w:rPr>
              <w:t>mous</w:t>
            </w:r>
            <w:proofErr w:type="spellEnd"/>
            <w:r w:rsidRPr="00455C85">
              <w:rPr>
                <w:rFonts w:ascii="Arial" w:hAnsi="Arial" w:cs="Arial"/>
                <w:sz w:val="28"/>
              </w:rPr>
              <w:t>, fa/</w:t>
            </w:r>
            <w:proofErr w:type="spellStart"/>
            <w:r w:rsidRPr="00455C85">
              <w:rPr>
                <w:rFonts w:ascii="Arial" w:hAnsi="Arial" w:cs="Arial"/>
                <w:sz w:val="28"/>
              </w:rPr>
              <w:t>bu</w:t>
            </w:r>
            <w:proofErr w:type="spellEnd"/>
            <w:r w:rsidRPr="00455C85">
              <w:rPr>
                <w:rFonts w:ascii="Arial" w:hAnsi="Arial" w:cs="Arial"/>
                <w:sz w:val="28"/>
              </w:rPr>
              <w:t>/</w:t>
            </w:r>
            <w:proofErr w:type="spellStart"/>
            <w:r w:rsidRPr="00455C85">
              <w:rPr>
                <w:rFonts w:ascii="Arial" w:hAnsi="Arial" w:cs="Arial"/>
                <w:sz w:val="28"/>
              </w:rPr>
              <w:t>lous</w:t>
            </w:r>
            <w:proofErr w:type="spellEnd"/>
            <w:r w:rsidRPr="00455C85">
              <w:rPr>
                <w:rFonts w:ascii="Arial" w:hAnsi="Arial" w:cs="Arial"/>
                <w:sz w:val="28"/>
              </w:rPr>
              <w:t xml:space="preserve"> ……… An alternative way to play this game is to encourage your child to clap to the syllables in words.</w:t>
            </w:r>
          </w:p>
        </w:tc>
      </w:tr>
      <w:tr w:rsidR="00261774" w:rsidRPr="00455C85" w:rsidTr="00261774">
        <w:tc>
          <w:tcPr>
            <w:tcW w:w="9016" w:type="dxa"/>
          </w:tcPr>
          <w:p w:rsidR="00261774" w:rsidRPr="00455C85" w:rsidRDefault="00261774" w:rsidP="00261774">
            <w:pPr>
              <w:rPr>
                <w:rFonts w:ascii="Arial" w:hAnsi="Arial" w:cs="Arial"/>
                <w:sz w:val="28"/>
              </w:rPr>
            </w:pPr>
            <w:r w:rsidRPr="00455C85">
              <w:rPr>
                <w:rFonts w:ascii="Arial" w:hAnsi="Arial" w:cs="Arial"/>
                <w:sz w:val="28"/>
              </w:rPr>
              <w:t>Tray game: (pictures or toys) Have some pictures on a tray, child closes their eyes while parent takes one away. Child then has to guess which picture was taken and then identify the sounds within that word.</w:t>
            </w:r>
          </w:p>
        </w:tc>
      </w:tr>
      <w:tr w:rsidR="00261774" w:rsidRPr="00455C85" w:rsidTr="00261774">
        <w:tc>
          <w:tcPr>
            <w:tcW w:w="9016" w:type="dxa"/>
          </w:tcPr>
          <w:p w:rsidR="00261774" w:rsidRPr="00455C85" w:rsidRDefault="00261774" w:rsidP="00261774">
            <w:pPr>
              <w:rPr>
                <w:rFonts w:ascii="Arial" w:hAnsi="Arial" w:cs="Arial"/>
                <w:sz w:val="28"/>
              </w:rPr>
            </w:pPr>
            <w:r w:rsidRPr="00455C85">
              <w:rPr>
                <w:rFonts w:ascii="Arial" w:hAnsi="Arial" w:cs="Arial"/>
                <w:sz w:val="28"/>
              </w:rPr>
              <w:t>Hopscotch with words : (pictures or toys can be placed on the hopscotch) Children sound out the word they land on.</w:t>
            </w:r>
          </w:p>
        </w:tc>
      </w:tr>
      <w:tr w:rsidR="00261774" w:rsidRPr="00455C85" w:rsidTr="00261774">
        <w:tc>
          <w:tcPr>
            <w:tcW w:w="9016" w:type="dxa"/>
          </w:tcPr>
          <w:p w:rsidR="00261774" w:rsidRPr="00455C85" w:rsidRDefault="00261774" w:rsidP="00261774">
            <w:pPr>
              <w:rPr>
                <w:rFonts w:ascii="Arial" w:hAnsi="Arial" w:cs="Arial"/>
                <w:sz w:val="28"/>
              </w:rPr>
            </w:pPr>
            <w:r w:rsidRPr="00455C85">
              <w:rPr>
                <w:rFonts w:ascii="Arial" w:hAnsi="Arial" w:cs="Arial"/>
                <w:sz w:val="28"/>
              </w:rPr>
              <w:t>Feely bag: (you could use pictures within the pack or any toys ) Child can use puppet to sound out words.</w:t>
            </w:r>
          </w:p>
        </w:tc>
      </w:tr>
      <w:tr w:rsidR="00261774" w:rsidRPr="00455C85" w:rsidTr="00261774">
        <w:tc>
          <w:tcPr>
            <w:tcW w:w="9016" w:type="dxa"/>
          </w:tcPr>
          <w:p w:rsidR="00261774" w:rsidRPr="00455C85" w:rsidRDefault="00261774" w:rsidP="00261774">
            <w:pPr>
              <w:rPr>
                <w:rFonts w:ascii="Arial" w:hAnsi="Arial" w:cs="Arial"/>
                <w:sz w:val="28"/>
              </w:rPr>
            </w:pPr>
            <w:r w:rsidRPr="00455C85">
              <w:rPr>
                <w:rFonts w:ascii="Arial" w:hAnsi="Arial" w:cs="Arial"/>
                <w:sz w:val="28"/>
              </w:rPr>
              <w:t xml:space="preserve">Freddy Fingers game: (use pictures with buttons to ensure your child identifies the correct sounds) Using picture cards, the child sounds out each word using their fingers. For example sheep would be </w:t>
            </w:r>
            <w:proofErr w:type="spellStart"/>
            <w:r w:rsidRPr="00455C85">
              <w:rPr>
                <w:rFonts w:ascii="Arial" w:hAnsi="Arial" w:cs="Arial"/>
                <w:sz w:val="28"/>
              </w:rPr>
              <w:t>sh</w:t>
            </w:r>
            <w:proofErr w:type="spellEnd"/>
            <w:r w:rsidRPr="00455C85">
              <w:rPr>
                <w:rFonts w:ascii="Arial" w:hAnsi="Arial" w:cs="Arial"/>
                <w:sz w:val="28"/>
              </w:rPr>
              <w:t xml:space="preserve"> </w:t>
            </w:r>
            <w:proofErr w:type="spellStart"/>
            <w:r w:rsidRPr="00455C85">
              <w:rPr>
                <w:rFonts w:ascii="Arial" w:hAnsi="Arial" w:cs="Arial"/>
                <w:sz w:val="28"/>
              </w:rPr>
              <w:t>ee</w:t>
            </w:r>
            <w:proofErr w:type="spellEnd"/>
            <w:r w:rsidRPr="00455C85">
              <w:rPr>
                <w:rFonts w:ascii="Arial" w:hAnsi="Arial" w:cs="Arial"/>
                <w:sz w:val="28"/>
              </w:rPr>
              <w:t xml:space="preserve"> p (3 fingers)</w:t>
            </w:r>
          </w:p>
        </w:tc>
      </w:tr>
      <w:tr w:rsidR="00261774" w:rsidRPr="00455C85" w:rsidTr="00261774">
        <w:tc>
          <w:tcPr>
            <w:tcW w:w="9016" w:type="dxa"/>
          </w:tcPr>
          <w:p w:rsidR="00261774" w:rsidRPr="00455C85" w:rsidRDefault="00261774" w:rsidP="00261774">
            <w:pPr>
              <w:rPr>
                <w:rFonts w:ascii="Arial" w:hAnsi="Arial" w:cs="Arial"/>
                <w:sz w:val="28"/>
              </w:rPr>
            </w:pPr>
            <w:r w:rsidRPr="00455C85">
              <w:rPr>
                <w:rFonts w:ascii="Arial" w:hAnsi="Arial" w:cs="Arial"/>
                <w:sz w:val="28"/>
              </w:rPr>
              <w:t xml:space="preserve">Sound button game: (use pictures or toys) Your child uses Freddy Fingers (as used in the previous game) to identify each sound in the word. You then ask questions such as What is the second sound? (third, last, middle </w:t>
            </w:r>
            <w:proofErr w:type="spellStart"/>
            <w:r w:rsidRPr="00455C85">
              <w:rPr>
                <w:rFonts w:ascii="Arial" w:hAnsi="Arial" w:cs="Arial"/>
                <w:sz w:val="28"/>
              </w:rPr>
              <w:t>etc</w:t>
            </w:r>
            <w:proofErr w:type="spellEnd"/>
            <w:r w:rsidRPr="00455C85">
              <w:rPr>
                <w:rFonts w:ascii="Arial" w:hAnsi="Arial" w:cs="Arial"/>
                <w:sz w:val="28"/>
              </w:rPr>
              <w:t>) Which long sound did you use? Tell me the short sounds you used. Your child reuses Freddy Fingers to answer.</w:t>
            </w:r>
          </w:p>
        </w:tc>
      </w:tr>
    </w:tbl>
    <w:p w:rsidR="00261774" w:rsidRPr="00455C85" w:rsidRDefault="00261774" w:rsidP="00261774">
      <w:pPr>
        <w:rPr>
          <w:rFonts w:ascii="Arial" w:hAnsi="Arial" w:cs="Arial"/>
          <w:sz w:val="28"/>
        </w:rPr>
      </w:pPr>
    </w:p>
    <w:p w:rsidR="00261774" w:rsidRDefault="00261774" w:rsidP="00261774">
      <w:pPr>
        <w:rPr>
          <w:rFonts w:ascii="Arial" w:hAnsi="Arial" w:cs="Arial"/>
          <w:sz w:val="28"/>
        </w:rPr>
      </w:pPr>
    </w:p>
    <w:p w:rsidR="00A56477" w:rsidRDefault="00A56477" w:rsidP="00261774">
      <w:pPr>
        <w:rPr>
          <w:rFonts w:ascii="Arial" w:hAnsi="Arial" w:cs="Arial"/>
          <w:sz w:val="28"/>
        </w:rPr>
      </w:pPr>
    </w:p>
    <w:p w:rsidR="00A56477" w:rsidRPr="00A56477" w:rsidRDefault="00A56477" w:rsidP="00A56477">
      <w:pPr>
        <w:jc w:val="center"/>
        <w:rPr>
          <w:rFonts w:ascii="Arial" w:hAnsi="Arial" w:cs="Arial"/>
          <w:b/>
          <w:sz w:val="28"/>
        </w:rPr>
      </w:pPr>
      <w:r w:rsidRPr="00A56477">
        <w:rPr>
          <w:rFonts w:ascii="Arial" w:hAnsi="Arial" w:cs="Arial"/>
          <w:b/>
          <w:sz w:val="28"/>
        </w:rPr>
        <w:lastRenderedPageBreak/>
        <w:t>Su</w:t>
      </w:r>
      <w:r>
        <w:rPr>
          <w:rFonts w:ascii="Arial" w:hAnsi="Arial" w:cs="Arial"/>
          <w:b/>
          <w:sz w:val="28"/>
        </w:rPr>
        <w:t>itable apps and web links</w:t>
      </w:r>
    </w:p>
    <w:p w:rsidR="00A56477" w:rsidRDefault="00A56477" w:rsidP="00261774">
      <w:pPr>
        <w:rPr>
          <w:rFonts w:ascii="Arial" w:hAnsi="Arial" w:cs="Arial"/>
          <w:sz w:val="28"/>
        </w:rPr>
      </w:pPr>
    </w:p>
    <w:p w:rsidR="00A56477" w:rsidRDefault="00E03BD1" w:rsidP="00261774">
      <w:pPr>
        <w:rPr>
          <w:rFonts w:ascii="Arial" w:hAnsi="Arial" w:cs="Arial"/>
          <w:sz w:val="28"/>
        </w:rPr>
      </w:pPr>
      <w:hyperlink r:id="rId4" w:history="1">
        <w:r w:rsidR="00A56477" w:rsidRPr="001613BD">
          <w:rPr>
            <w:rStyle w:val="Hyperlink"/>
            <w:rFonts w:ascii="Arial" w:hAnsi="Arial" w:cs="Arial"/>
            <w:sz w:val="28"/>
          </w:rPr>
          <w:t>www.ictgames.co.uk</w:t>
        </w:r>
      </w:hyperlink>
    </w:p>
    <w:p w:rsidR="00A56477" w:rsidRDefault="00E03BD1" w:rsidP="00261774">
      <w:pPr>
        <w:rPr>
          <w:rFonts w:ascii="Arial" w:hAnsi="Arial" w:cs="Arial"/>
          <w:sz w:val="28"/>
        </w:rPr>
      </w:pPr>
      <w:hyperlink r:id="rId5" w:history="1">
        <w:r w:rsidR="00A56477" w:rsidRPr="001613BD">
          <w:rPr>
            <w:rStyle w:val="Hyperlink"/>
            <w:rFonts w:ascii="Arial" w:hAnsi="Arial" w:cs="Arial"/>
            <w:sz w:val="28"/>
          </w:rPr>
          <w:t>www.phonicsplay.co.uk</w:t>
        </w:r>
      </w:hyperlink>
    </w:p>
    <w:p w:rsidR="00A56477" w:rsidRDefault="00E03BD1" w:rsidP="00261774">
      <w:pPr>
        <w:rPr>
          <w:rFonts w:ascii="Arial" w:hAnsi="Arial" w:cs="Arial"/>
          <w:sz w:val="28"/>
        </w:rPr>
      </w:pPr>
      <w:hyperlink r:id="rId6" w:history="1">
        <w:r w:rsidR="00A56477" w:rsidRPr="001613BD">
          <w:rPr>
            <w:rStyle w:val="Hyperlink"/>
            <w:rFonts w:ascii="Arial" w:hAnsi="Arial" w:cs="Arial"/>
            <w:sz w:val="28"/>
          </w:rPr>
          <w:t>www.phonicsbloom.co.uk</w:t>
        </w:r>
      </w:hyperlink>
    </w:p>
    <w:p w:rsidR="00A56477" w:rsidRDefault="00A56477" w:rsidP="00261774">
      <w:pPr>
        <w:rPr>
          <w:rFonts w:ascii="Arial" w:hAnsi="Arial" w:cs="Arial"/>
          <w:sz w:val="28"/>
        </w:rPr>
      </w:pPr>
    </w:p>
    <w:p w:rsidR="00A56477" w:rsidRPr="00A56477" w:rsidRDefault="00A56477" w:rsidP="00261774">
      <w:pPr>
        <w:rPr>
          <w:rFonts w:ascii="Arial" w:hAnsi="Arial" w:cs="Arial"/>
          <w:b/>
          <w:sz w:val="28"/>
          <w:u w:val="single"/>
        </w:rPr>
      </w:pPr>
      <w:r w:rsidRPr="00A56477">
        <w:rPr>
          <w:rFonts w:ascii="Arial" w:hAnsi="Arial" w:cs="Arial"/>
          <w:b/>
          <w:sz w:val="28"/>
          <w:u w:val="single"/>
        </w:rPr>
        <w:t>Apps</w:t>
      </w:r>
    </w:p>
    <w:p w:rsidR="00A56477" w:rsidRDefault="00A56477" w:rsidP="00261774">
      <w:pPr>
        <w:rPr>
          <w:rFonts w:ascii="Arial" w:hAnsi="Arial" w:cs="Arial"/>
          <w:sz w:val="28"/>
        </w:rPr>
      </w:pPr>
      <w:proofErr w:type="spellStart"/>
      <w:r>
        <w:rPr>
          <w:rFonts w:ascii="Arial" w:hAnsi="Arial" w:cs="Arial"/>
          <w:sz w:val="28"/>
        </w:rPr>
        <w:t>Froggy</w:t>
      </w:r>
      <w:proofErr w:type="spellEnd"/>
      <w:r>
        <w:rPr>
          <w:rFonts w:ascii="Arial" w:hAnsi="Arial" w:cs="Arial"/>
          <w:sz w:val="28"/>
        </w:rPr>
        <w:t xml:space="preserve"> Match It Phonics</w:t>
      </w:r>
    </w:p>
    <w:p w:rsidR="00A56477" w:rsidRDefault="00A56477" w:rsidP="00261774">
      <w:pPr>
        <w:rPr>
          <w:rFonts w:ascii="Arial" w:hAnsi="Arial" w:cs="Arial"/>
          <w:sz w:val="28"/>
        </w:rPr>
      </w:pPr>
      <w:r>
        <w:rPr>
          <w:rFonts w:ascii="Arial" w:hAnsi="Arial" w:cs="Arial"/>
          <w:sz w:val="28"/>
        </w:rPr>
        <w:t>Teach Your Monster to Read</w:t>
      </w:r>
    </w:p>
    <w:p w:rsidR="00A56477" w:rsidRDefault="00A56477" w:rsidP="00261774">
      <w:pPr>
        <w:rPr>
          <w:rFonts w:ascii="Arial" w:hAnsi="Arial" w:cs="Arial"/>
          <w:sz w:val="28"/>
        </w:rPr>
      </w:pPr>
      <w:r>
        <w:rPr>
          <w:rFonts w:ascii="Arial" w:hAnsi="Arial" w:cs="Arial"/>
          <w:sz w:val="28"/>
        </w:rPr>
        <w:t xml:space="preserve">Pocket Phonics </w:t>
      </w:r>
      <w:proofErr w:type="spellStart"/>
      <w:r>
        <w:rPr>
          <w:rFonts w:ascii="Arial" w:hAnsi="Arial" w:cs="Arial"/>
          <w:sz w:val="28"/>
        </w:rPr>
        <w:t>Lite</w:t>
      </w:r>
      <w:proofErr w:type="spellEnd"/>
    </w:p>
    <w:p w:rsidR="00A56477" w:rsidRDefault="00A56477" w:rsidP="00261774">
      <w:pPr>
        <w:rPr>
          <w:rFonts w:ascii="Arial" w:hAnsi="Arial" w:cs="Arial"/>
          <w:sz w:val="28"/>
        </w:rPr>
      </w:pPr>
      <w:r>
        <w:rPr>
          <w:rFonts w:ascii="Arial" w:hAnsi="Arial" w:cs="Arial"/>
          <w:sz w:val="28"/>
        </w:rPr>
        <w:t>Geraldine’s Phonics Land</w:t>
      </w:r>
    </w:p>
    <w:p w:rsidR="00A56477" w:rsidRDefault="00A56477" w:rsidP="00261774">
      <w:pPr>
        <w:rPr>
          <w:rFonts w:ascii="Arial" w:hAnsi="Arial" w:cs="Arial"/>
          <w:sz w:val="28"/>
        </w:rPr>
      </w:pPr>
      <w:r>
        <w:rPr>
          <w:rFonts w:ascii="Arial" w:hAnsi="Arial" w:cs="Arial"/>
          <w:sz w:val="28"/>
        </w:rPr>
        <w:t>Hairy Letters</w:t>
      </w:r>
    </w:p>
    <w:p w:rsidR="00A56477" w:rsidRDefault="00A56477" w:rsidP="00261774">
      <w:pPr>
        <w:rPr>
          <w:rFonts w:ascii="Arial" w:hAnsi="Arial" w:cs="Arial"/>
          <w:sz w:val="28"/>
        </w:rPr>
      </w:pPr>
      <w:r>
        <w:rPr>
          <w:rFonts w:ascii="Arial" w:hAnsi="Arial" w:cs="Arial"/>
          <w:sz w:val="28"/>
        </w:rPr>
        <w:t>Pirate Phonics</w:t>
      </w:r>
    </w:p>
    <w:p w:rsidR="00A56477" w:rsidRDefault="00A56477" w:rsidP="00261774">
      <w:pPr>
        <w:rPr>
          <w:rFonts w:ascii="Arial" w:hAnsi="Arial" w:cs="Arial"/>
          <w:sz w:val="28"/>
        </w:rPr>
      </w:pPr>
      <w:r>
        <w:rPr>
          <w:rFonts w:ascii="Arial" w:hAnsi="Arial" w:cs="Arial"/>
          <w:sz w:val="28"/>
        </w:rPr>
        <w:t>Read With Phonics</w:t>
      </w:r>
    </w:p>
    <w:p w:rsidR="00A56477" w:rsidRDefault="00A56477" w:rsidP="00261774">
      <w:pPr>
        <w:rPr>
          <w:rFonts w:ascii="Arial" w:hAnsi="Arial" w:cs="Arial"/>
          <w:sz w:val="28"/>
        </w:rPr>
      </w:pPr>
    </w:p>
    <w:p w:rsidR="00A56477" w:rsidRPr="00A56477" w:rsidRDefault="00A56477" w:rsidP="00261774">
      <w:pPr>
        <w:rPr>
          <w:rFonts w:ascii="Arial" w:hAnsi="Arial" w:cs="Arial"/>
          <w:b/>
          <w:sz w:val="28"/>
          <w:u w:val="single"/>
        </w:rPr>
      </w:pPr>
      <w:r w:rsidRPr="00A56477">
        <w:rPr>
          <w:rFonts w:ascii="Arial" w:hAnsi="Arial" w:cs="Arial"/>
          <w:b/>
          <w:sz w:val="28"/>
          <w:u w:val="single"/>
        </w:rPr>
        <w:t>Videos/TV</w:t>
      </w:r>
    </w:p>
    <w:p w:rsidR="00A56477" w:rsidRDefault="00A56477" w:rsidP="00261774">
      <w:pPr>
        <w:rPr>
          <w:rFonts w:ascii="Arial" w:hAnsi="Arial" w:cs="Arial"/>
          <w:sz w:val="28"/>
        </w:rPr>
      </w:pPr>
      <w:proofErr w:type="spellStart"/>
      <w:r>
        <w:rPr>
          <w:rFonts w:ascii="Arial" w:hAnsi="Arial" w:cs="Arial"/>
          <w:sz w:val="28"/>
        </w:rPr>
        <w:t>Alphablocks</w:t>
      </w:r>
      <w:proofErr w:type="spellEnd"/>
    </w:p>
    <w:p w:rsidR="00E03BD1" w:rsidRDefault="00E03BD1" w:rsidP="00261774">
      <w:pPr>
        <w:rPr>
          <w:rFonts w:ascii="Arial" w:hAnsi="Arial" w:cs="Arial"/>
          <w:sz w:val="28"/>
        </w:rPr>
      </w:pPr>
      <w:r>
        <w:rPr>
          <w:rFonts w:ascii="Arial" w:hAnsi="Arial" w:cs="Arial"/>
          <w:sz w:val="28"/>
        </w:rPr>
        <w:t>Mr Thorne Phonics with Geraldine Giraffe</w:t>
      </w:r>
    </w:p>
    <w:p w:rsidR="00E03BD1" w:rsidRDefault="00E03BD1" w:rsidP="00261774">
      <w:pPr>
        <w:rPr>
          <w:rFonts w:ascii="Arial" w:hAnsi="Arial" w:cs="Arial"/>
          <w:sz w:val="28"/>
        </w:rPr>
      </w:pPr>
      <w:bookmarkStart w:id="0" w:name="_GoBack"/>
      <w:bookmarkEnd w:id="0"/>
    </w:p>
    <w:p w:rsidR="00E03BD1" w:rsidRPr="00455C85" w:rsidRDefault="00E03BD1" w:rsidP="00261774">
      <w:pPr>
        <w:rPr>
          <w:rFonts w:ascii="Arial" w:hAnsi="Arial" w:cs="Arial"/>
          <w:sz w:val="28"/>
        </w:rPr>
      </w:pPr>
    </w:p>
    <w:p w:rsidR="00261774" w:rsidRPr="00455C85" w:rsidRDefault="00261774">
      <w:pPr>
        <w:rPr>
          <w:rFonts w:ascii="Arial" w:hAnsi="Arial" w:cs="Arial"/>
          <w:sz w:val="28"/>
        </w:rPr>
      </w:pPr>
    </w:p>
    <w:sectPr w:rsidR="00261774" w:rsidRPr="00455C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74"/>
    <w:rsid w:val="001363C3"/>
    <w:rsid w:val="002420A2"/>
    <w:rsid w:val="00261774"/>
    <w:rsid w:val="00307A5A"/>
    <w:rsid w:val="00455C85"/>
    <w:rsid w:val="00464834"/>
    <w:rsid w:val="005E533E"/>
    <w:rsid w:val="006D49C7"/>
    <w:rsid w:val="00A56477"/>
    <w:rsid w:val="00E03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8F28D"/>
  <w15:chartTrackingRefBased/>
  <w15:docId w15:val="{C7EA8047-57B8-4300-8D7F-CE6ADB876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1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6477"/>
    <w:rPr>
      <w:color w:val="0563C1" w:themeColor="hyperlink"/>
      <w:u w:val="single"/>
    </w:rPr>
  </w:style>
  <w:style w:type="paragraph" w:styleId="BalloonText">
    <w:name w:val="Balloon Text"/>
    <w:basedOn w:val="Normal"/>
    <w:link w:val="BalloonTextChar"/>
    <w:uiPriority w:val="99"/>
    <w:semiHidden/>
    <w:unhideWhenUsed/>
    <w:rsid w:val="00A5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64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honicsbloom.co.uk" TargetMode="External"/><Relationship Id="rId5" Type="http://schemas.openxmlformats.org/officeDocument/2006/relationships/hyperlink" Target="http://www.phonicsplay.co.uk" TargetMode="External"/><Relationship Id="rId4" Type="http://schemas.openxmlformats.org/officeDocument/2006/relationships/hyperlink" Target="http://www.ictgam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Kate Woodward</cp:lastModifiedBy>
  <cp:revision>2</cp:revision>
  <cp:lastPrinted>2019-10-09T10:46:00Z</cp:lastPrinted>
  <dcterms:created xsi:type="dcterms:W3CDTF">2019-10-10T16:56:00Z</dcterms:created>
  <dcterms:modified xsi:type="dcterms:W3CDTF">2019-10-10T16:56:00Z</dcterms:modified>
</cp:coreProperties>
</file>