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Homework: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1.) Remember to read for 20 minutes each day and record your reading on Boom Reader please. Parents are a</w:t>
      </w:r>
      <w:r w:rsidR="00C35B59">
        <w:rPr>
          <w:rFonts w:ascii="Tw Cen MT" w:hAnsi="Tw Cen MT"/>
        </w:rPr>
        <w:t>sked to read with their child 3x</w:t>
      </w:r>
      <w:r w:rsidRPr="00CA50FA">
        <w:rPr>
          <w:rFonts w:ascii="Tw Cen MT" w:hAnsi="Tw Cen MT"/>
        </w:rPr>
        <w:t xml:space="preserve"> a week to ensure their understanding of the text and vocabulary.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2.) There are 2 tasks set for you on SATs Companion - please complete these by Thursday next week. It’s important that pupils watch the accompanying videos with the tasks to help consolidate their learning please.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 xml:space="preserve">3) All pupils are still expected to continue with </w:t>
      </w:r>
      <w:proofErr w:type="spellStart"/>
      <w:r w:rsidRPr="00CA50FA">
        <w:rPr>
          <w:rFonts w:ascii="Tw Cen MT" w:hAnsi="Tw Cen MT"/>
        </w:rPr>
        <w:t>TTRockstars</w:t>
      </w:r>
      <w:proofErr w:type="spellEnd"/>
      <w:r w:rsidRPr="00CA50FA">
        <w:rPr>
          <w:rFonts w:ascii="Tw Cen MT" w:hAnsi="Tw Cen MT"/>
        </w:rPr>
        <w:t xml:space="preserve"> weekly to practise timetables please.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 xml:space="preserve">4) If you were doing </w:t>
      </w:r>
      <w:proofErr w:type="spellStart"/>
      <w:r w:rsidRPr="00CA50FA">
        <w:rPr>
          <w:rFonts w:ascii="Tw Cen MT" w:hAnsi="Tw Cen MT"/>
        </w:rPr>
        <w:t>Nessy</w:t>
      </w:r>
      <w:proofErr w:type="spellEnd"/>
      <w:r w:rsidRPr="00CA50FA">
        <w:rPr>
          <w:rFonts w:ascii="Tw Cen MT" w:hAnsi="Tw Cen MT"/>
        </w:rPr>
        <w:t xml:space="preserve"> last year</w:t>
      </w:r>
      <w:r w:rsidR="00C35B59">
        <w:rPr>
          <w:rFonts w:ascii="Tw Cen MT" w:hAnsi="Tw Cen MT"/>
        </w:rPr>
        <w:t>, please continue to complete 2x</w:t>
      </w:r>
      <w:r w:rsidRPr="00CA50FA">
        <w:rPr>
          <w:rFonts w:ascii="Tw Cen MT" w:hAnsi="Tw Cen MT"/>
        </w:rPr>
        <w:t xml:space="preserve"> 20-minute sessions at home a week.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5.) Revise this week's spelling words ready for a quiz on Tuesday: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Delicious                    Luscious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Atrocious                   Malicious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Conscious                  Precious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Ferocious                  Spacious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Gracious                   Suspicious</w:t>
      </w:r>
    </w:p>
    <w:p w:rsidR="00CA50FA" w:rsidRPr="00CA50FA" w:rsidRDefault="00CA50FA" w:rsidP="00CA50FA">
      <w:pPr>
        <w:pStyle w:val="ocular-col"/>
        <w:rPr>
          <w:rFonts w:ascii="Tw Cen MT" w:hAnsi="Tw Cen MT"/>
        </w:rPr>
      </w:pPr>
    </w:p>
    <w:p w:rsidR="00CA50FA" w:rsidRDefault="00CA50FA" w:rsidP="00CA50FA">
      <w:pPr>
        <w:pStyle w:val="ocular-col"/>
        <w:rPr>
          <w:rFonts w:ascii="Tw Cen MT" w:hAnsi="Tw Cen MT"/>
        </w:rPr>
      </w:pPr>
      <w:r w:rsidRPr="00CA50FA">
        <w:rPr>
          <w:rFonts w:ascii="Tw Cen MT" w:hAnsi="Tw Cen MT"/>
        </w:rPr>
        <w:t>6.) Please gather items you may otherwise throw out for Year 5’s collage e.g. cereal boxes, bubble wrap, out-of-date spices, tissue paper, scrap pieces of fabric, sawdust/sand, card etc.</w:t>
      </w:r>
    </w:p>
    <w:p w:rsidR="00C35B59" w:rsidRPr="00CA50FA" w:rsidRDefault="00C35B59" w:rsidP="00C35B59">
      <w:pPr>
        <w:pStyle w:val="ocular-col"/>
        <w:rPr>
          <w:rFonts w:ascii="Tw Cen MT" w:hAnsi="Tw Cen MT"/>
        </w:rPr>
      </w:pPr>
      <w:r>
        <w:rPr>
          <w:rFonts w:ascii="Tw Cen MT" w:hAnsi="Tw Cen MT"/>
        </w:rPr>
        <w:t xml:space="preserve">This week the pupils have reflected on and shared their thoughts on the sad passing of our queen, Queen Elizabeth II. They have been learning about her life and written a special message of commemoration in our Book of Condolences. </w:t>
      </w:r>
      <w:bookmarkStart w:id="0" w:name="_GoBack"/>
      <w:bookmarkEnd w:id="0"/>
    </w:p>
    <w:p w:rsidR="004D54AB" w:rsidRDefault="004D54AB"/>
    <w:sectPr w:rsidR="004D5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899"/>
    <w:multiLevelType w:val="hybridMultilevel"/>
    <w:tmpl w:val="015A427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A4E44"/>
    <w:multiLevelType w:val="hybridMultilevel"/>
    <w:tmpl w:val="790071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A"/>
    <w:rsid w:val="004D54AB"/>
    <w:rsid w:val="00C35B59"/>
    <w:rsid w:val="00C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0359"/>
  <w15:chartTrackingRefBased/>
  <w15:docId w15:val="{D1685664-E4FA-470C-97B9-9ED0E7EF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cular-col">
    <w:name w:val="ocular-col"/>
    <w:basedOn w:val="Normal"/>
    <w:rsid w:val="00CA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50FA"/>
    <w:rPr>
      <w:b/>
      <w:bCs/>
    </w:rPr>
  </w:style>
  <w:style w:type="character" w:styleId="Emphasis">
    <w:name w:val="Emphasis"/>
    <w:basedOn w:val="DefaultParagraphFont"/>
    <w:uiPriority w:val="20"/>
    <w:qFormat/>
    <w:rsid w:val="00CA5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Anderson</dc:creator>
  <cp:keywords/>
  <dc:description/>
  <cp:lastModifiedBy>Mrs Anderson</cp:lastModifiedBy>
  <cp:revision>2</cp:revision>
  <dcterms:created xsi:type="dcterms:W3CDTF">2022-09-17T08:28:00Z</dcterms:created>
  <dcterms:modified xsi:type="dcterms:W3CDTF">2022-09-17T08:28:00Z</dcterms:modified>
</cp:coreProperties>
</file>