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FE333E" w:rsidRDefault="00DE5EC4" w:rsidP="00DE5EC4">
      <w:pPr>
        <w:pStyle w:val="xp1"/>
        <w:spacing w:before="0" w:beforeAutospacing="0" w:after="45" w:afterAutospacing="0"/>
        <w:jc w:val="center"/>
        <w:rPr>
          <w:rStyle w:val="xs1"/>
          <w:rFonts w:ascii="Tw Cen MT" w:hAnsi="Tw Cen MT" w:cs="Segoe UI"/>
          <w:b/>
          <w:bCs/>
          <w:color w:val="201F1E"/>
          <w:sz w:val="20"/>
          <w:szCs w:val="20"/>
          <w:u w:val="single"/>
        </w:rPr>
      </w:pPr>
      <w:r w:rsidRPr="00FE333E">
        <w:rPr>
          <w:rStyle w:val="xs1"/>
          <w:rFonts w:ascii="Tw Cen MT" w:hAnsi="Tw Cen MT" w:cs="Segoe UI"/>
          <w:b/>
          <w:bCs/>
          <w:color w:val="201F1E"/>
          <w:sz w:val="20"/>
          <w:szCs w:val="20"/>
          <w:u w:val="single"/>
        </w:rPr>
        <w:t>This week’s learning</w:t>
      </w:r>
      <w:r w:rsidR="001E7718">
        <w:rPr>
          <w:rStyle w:val="xs1"/>
          <w:rFonts w:ascii="Tw Cen MT" w:hAnsi="Tw Cen MT" w:cs="Segoe UI"/>
          <w:b/>
          <w:bCs/>
          <w:color w:val="201F1E"/>
          <w:sz w:val="20"/>
          <w:szCs w:val="20"/>
          <w:u w:val="single"/>
        </w:rPr>
        <w:t xml:space="preserve"> </w:t>
      </w:r>
      <w:r w:rsidR="007D1BE6">
        <w:rPr>
          <w:rStyle w:val="xs1"/>
          <w:rFonts w:ascii="Tw Cen MT" w:hAnsi="Tw Cen MT" w:cs="Segoe UI"/>
          <w:b/>
          <w:bCs/>
          <w:color w:val="201F1E"/>
          <w:sz w:val="20"/>
          <w:szCs w:val="20"/>
          <w:u w:val="single"/>
        </w:rPr>
        <w:t>14</w:t>
      </w:r>
      <w:r w:rsidR="004456DF">
        <w:rPr>
          <w:rStyle w:val="xs1"/>
          <w:rFonts w:ascii="Tw Cen MT" w:hAnsi="Tw Cen MT" w:cs="Segoe UI"/>
          <w:b/>
          <w:bCs/>
          <w:color w:val="201F1E"/>
          <w:sz w:val="20"/>
          <w:szCs w:val="20"/>
          <w:u w:val="single"/>
        </w:rPr>
        <w:t>.0</w:t>
      </w:r>
      <w:r w:rsidR="00880AFF">
        <w:rPr>
          <w:rStyle w:val="xs1"/>
          <w:rFonts w:ascii="Tw Cen MT" w:hAnsi="Tw Cen MT" w:cs="Segoe UI"/>
          <w:b/>
          <w:bCs/>
          <w:color w:val="201F1E"/>
          <w:sz w:val="20"/>
          <w:szCs w:val="20"/>
          <w:u w:val="single"/>
        </w:rPr>
        <w:t>3</w:t>
      </w:r>
      <w:r w:rsidR="00F51B53" w:rsidRPr="00FE333E">
        <w:rPr>
          <w:rStyle w:val="xs1"/>
          <w:rFonts w:ascii="Tw Cen MT" w:hAnsi="Tw Cen MT" w:cs="Segoe UI"/>
          <w:b/>
          <w:bCs/>
          <w:color w:val="201F1E"/>
          <w:sz w:val="20"/>
          <w:szCs w:val="20"/>
          <w:u w:val="single"/>
        </w:rPr>
        <w:t>.22</w:t>
      </w:r>
    </w:p>
    <w:p w:rsidR="00DE5EC4" w:rsidRPr="00FE333E" w:rsidRDefault="00DE5EC4" w:rsidP="00A046CE">
      <w:pPr>
        <w:pStyle w:val="xp1"/>
        <w:spacing w:before="0" w:beforeAutospacing="0" w:after="45" w:afterAutospacing="0"/>
        <w:rPr>
          <w:rStyle w:val="xs1"/>
          <w:rFonts w:ascii="Tw Cen MT" w:hAnsi="Tw Cen MT" w:cs="Segoe UI"/>
          <w:b/>
          <w:bCs/>
          <w:color w:val="201F1E"/>
          <w:sz w:val="20"/>
          <w:szCs w:val="20"/>
          <w:u w:val="single"/>
        </w:rPr>
      </w:pPr>
    </w:p>
    <w:p w:rsidR="00134A87" w:rsidRDefault="00D3279F" w:rsidP="001E7718">
      <w:pPr>
        <w:pStyle w:val="xp1"/>
        <w:spacing w:before="240" w:beforeAutospacing="0" w:after="45" w:afterAutospacing="0"/>
        <w:rPr>
          <w:rStyle w:val="xs1"/>
          <w:rFonts w:ascii="Tw Cen MT" w:hAnsi="Tw Cen MT" w:cs="Segoe UI"/>
          <w:bCs/>
          <w:sz w:val="20"/>
          <w:szCs w:val="20"/>
        </w:rPr>
      </w:pPr>
      <w:r>
        <w:rPr>
          <w:rStyle w:val="xs1"/>
          <w:rFonts w:ascii="Tw Cen MT" w:hAnsi="Tw Cen MT" w:cs="Segoe UI"/>
          <w:b/>
          <w:bCs/>
          <w:sz w:val="20"/>
          <w:szCs w:val="20"/>
          <w:u w:val="single"/>
        </w:rPr>
        <w:t>Monday</w:t>
      </w:r>
      <w:r w:rsidR="004456DF">
        <w:rPr>
          <w:rStyle w:val="xs1"/>
          <w:rFonts w:ascii="Tw Cen MT" w:hAnsi="Tw Cen MT" w:cs="Segoe UI"/>
          <w:b/>
          <w:bCs/>
          <w:sz w:val="20"/>
          <w:szCs w:val="20"/>
          <w:u w:val="single"/>
        </w:rPr>
        <w:br/>
      </w:r>
      <w:r w:rsidRPr="00446FE0">
        <w:rPr>
          <w:rStyle w:val="xs1"/>
          <w:rFonts w:ascii="Tw Cen MT" w:hAnsi="Tw Cen MT" w:cs="Segoe UI"/>
          <w:bCs/>
          <w:sz w:val="20"/>
          <w:szCs w:val="20"/>
          <w:u w:val="single"/>
        </w:rPr>
        <w:t>Maths</w:t>
      </w:r>
      <w:r w:rsidR="0007596E">
        <w:rPr>
          <w:rStyle w:val="xs1"/>
          <w:rFonts w:ascii="Tw Cen MT" w:hAnsi="Tw Cen MT" w:cs="Segoe UI"/>
          <w:bCs/>
          <w:sz w:val="20"/>
          <w:szCs w:val="20"/>
          <w:u w:val="single"/>
        </w:rPr>
        <w:t xml:space="preserve"> </w:t>
      </w:r>
      <w:r w:rsidR="00134A87">
        <w:rPr>
          <w:rStyle w:val="xs1"/>
          <w:rFonts w:ascii="Tw Cen MT" w:hAnsi="Tw Cen MT" w:cs="Segoe UI"/>
          <w:bCs/>
          <w:sz w:val="20"/>
          <w:szCs w:val="20"/>
          <w:u w:val="single"/>
        </w:rPr>
        <w:t>–</w:t>
      </w:r>
      <w:r w:rsidR="0007596E" w:rsidRPr="005F0ACC">
        <w:rPr>
          <w:rStyle w:val="xs1"/>
          <w:rFonts w:ascii="Tw Cen MT" w:hAnsi="Tw Cen MT" w:cs="Segoe UI"/>
          <w:bCs/>
          <w:sz w:val="20"/>
          <w:szCs w:val="20"/>
        </w:rPr>
        <w:t xml:space="preserve"> </w:t>
      </w:r>
      <w:r w:rsidR="00293E82">
        <w:rPr>
          <w:rStyle w:val="xs1"/>
          <w:rFonts w:ascii="Tw Cen MT" w:hAnsi="Tw Cen MT" w:cs="Segoe UI"/>
          <w:bCs/>
          <w:sz w:val="20"/>
          <w:szCs w:val="20"/>
        </w:rPr>
        <w:t>Adding two 3 digit numbers</w:t>
      </w:r>
    </w:p>
    <w:p w:rsidR="00293E82" w:rsidRDefault="00433E6B" w:rsidP="001E7718">
      <w:pPr>
        <w:pStyle w:val="xp1"/>
        <w:spacing w:before="240" w:beforeAutospacing="0" w:after="45" w:afterAutospacing="0"/>
        <w:rPr>
          <w:rStyle w:val="xs1"/>
          <w:rFonts w:ascii="Tw Cen MT" w:hAnsi="Tw Cen MT" w:cs="Segoe UI"/>
          <w:bCs/>
          <w:sz w:val="20"/>
          <w:szCs w:val="20"/>
        </w:rPr>
      </w:pPr>
      <w:hyperlink r:id="rId5" w:history="1">
        <w:r w:rsidR="00293E82" w:rsidRPr="006D6E4E">
          <w:rPr>
            <w:rStyle w:val="Hyperlink"/>
            <w:rFonts w:ascii="Tw Cen MT" w:hAnsi="Tw Cen MT" w:cs="Segoe UI"/>
            <w:bCs/>
            <w:sz w:val="20"/>
            <w:szCs w:val="20"/>
          </w:rPr>
          <w:t>https://teachers.thenational.academy/lessons/adding-two-3-digit-numbers-regrouping-in-one-column-cmt64e</w:t>
        </w:r>
      </w:hyperlink>
    </w:p>
    <w:p w:rsidR="00281BFF" w:rsidRDefault="00D3279F" w:rsidP="001E7718">
      <w:pPr>
        <w:pStyle w:val="xp1"/>
        <w:spacing w:before="240" w:beforeAutospacing="0" w:after="45" w:afterAutospacing="0"/>
        <w:rPr>
          <w:rStyle w:val="xs1"/>
          <w:rFonts w:ascii="Tw Cen MT" w:hAnsi="Tw Cen MT" w:cs="Segoe UI"/>
          <w:bCs/>
          <w:sz w:val="20"/>
          <w:szCs w:val="20"/>
        </w:rPr>
      </w:pPr>
      <w:r w:rsidRPr="00446FE0">
        <w:rPr>
          <w:rStyle w:val="xs1"/>
          <w:rFonts w:ascii="Tw Cen MT" w:hAnsi="Tw Cen MT" w:cs="Segoe UI"/>
          <w:bCs/>
          <w:sz w:val="20"/>
          <w:szCs w:val="20"/>
          <w:u w:val="single"/>
        </w:rPr>
        <w:t>English</w:t>
      </w:r>
      <w:r w:rsidR="00446FE0">
        <w:rPr>
          <w:rStyle w:val="xs1"/>
          <w:rFonts w:ascii="Tw Cen MT" w:hAnsi="Tw Cen MT" w:cs="Segoe UI"/>
          <w:bCs/>
          <w:sz w:val="20"/>
          <w:szCs w:val="20"/>
          <w:u w:val="single"/>
        </w:rPr>
        <w:t xml:space="preserve"> </w:t>
      </w:r>
      <w:r w:rsidR="000729BD">
        <w:rPr>
          <w:rStyle w:val="xs1"/>
          <w:rFonts w:ascii="Tw Cen MT" w:hAnsi="Tw Cen MT" w:cs="Segoe UI"/>
          <w:bCs/>
          <w:sz w:val="20"/>
          <w:szCs w:val="20"/>
          <w:u w:val="single"/>
        </w:rPr>
        <w:t>–</w:t>
      </w:r>
      <w:r w:rsidR="00293E82">
        <w:rPr>
          <w:rStyle w:val="xs1"/>
          <w:rFonts w:ascii="Tw Cen MT" w:hAnsi="Tw Cen MT" w:cs="Segoe UI"/>
          <w:bCs/>
          <w:sz w:val="20"/>
          <w:szCs w:val="20"/>
          <w:u w:val="single"/>
        </w:rPr>
        <w:t xml:space="preserve"> </w:t>
      </w:r>
      <w:r w:rsidR="00293E82" w:rsidRPr="00293E82">
        <w:rPr>
          <w:rStyle w:val="xs1"/>
          <w:rFonts w:ascii="Tw Cen MT" w:hAnsi="Tw Cen MT" w:cs="Segoe UI"/>
          <w:bCs/>
          <w:sz w:val="20"/>
          <w:szCs w:val="20"/>
        </w:rPr>
        <w:t xml:space="preserve">SPAG </w:t>
      </w:r>
      <w:r w:rsidR="00293E82">
        <w:rPr>
          <w:rStyle w:val="xs1"/>
          <w:rFonts w:ascii="Tw Cen MT" w:hAnsi="Tw Cen MT" w:cs="Segoe UI"/>
          <w:bCs/>
          <w:sz w:val="20"/>
          <w:szCs w:val="20"/>
        </w:rPr>
        <w:t>–</w:t>
      </w:r>
      <w:r w:rsidR="00293E82" w:rsidRPr="00293E82">
        <w:rPr>
          <w:rStyle w:val="xs1"/>
          <w:rFonts w:ascii="Tw Cen MT" w:hAnsi="Tw Cen MT" w:cs="Segoe UI"/>
          <w:bCs/>
          <w:sz w:val="20"/>
          <w:szCs w:val="20"/>
        </w:rPr>
        <w:t xml:space="preserve"> Prefixes</w:t>
      </w:r>
    </w:p>
    <w:p w:rsidR="00293E82" w:rsidRPr="00293E82" w:rsidRDefault="00293E82" w:rsidP="001E7718">
      <w:pPr>
        <w:pStyle w:val="xp1"/>
        <w:spacing w:before="240" w:beforeAutospacing="0" w:after="45" w:afterAutospacing="0"/>
        <w:rPr>
          <w:rStyle w:val="xs1"/>
          <w:rFonts w:ascii="Tw Cen MT" w:hAnsi="Tw Cen MT" w:cs="Segoe UI"/>
          <w:bCs/>
          <w:sz w:val="20"/>
          <w:szCs w:val="20"/>
        </w:rPr>
      </w:pPr>
      <w:r>
        <w:rPr>
          <w:rStyle w:val="xs1"/>
          <w:rFonts w:ascii="Tw Cen MT" w:hAnsi="Tw Cen MT" w:cs="Segoe UI"/>
          <w:bCs/>
          <w:sz w:val="20"/>
          <w:szCs w:val="20"/>
        </w:rPr>
        <w:t>Work through the power point and choose an activity to complete.</w:t>
      </w:r>
    </w:p>
    <w:p w:rsidR="00281BFF" w:rsidRPr="00293E82" w:rsidRDefault="00835C80" w:rsidP="00281BFF">
      <w:pPr>
        <w:pStyle w:val="xp1"/>
        <w:spacing w:before="240" w:beforeAutospacing="0" w:after="45" w:afterAutospacing="0"/>
        <w:rPr>
          <w:rStyle w:val="xs1"/>
          <w:rFonts w:ascii="Tw Cen MT" w:hAnsi="Tw Cen MT" w:cs="Segoe UI"/>
          <w:bCs/>
          <w:sz w:val="20"/>
          <w:szCs w:val="20"/>
        </w:rPr>
      </w:pPr>
      <w:r>
        <w:rPr>
          <w:rStyle w:val="xs1"/>
          <w:rFonts w:ascii="Tw Cen MT" w:hAnsi="Tw Cen MT" w:cs="Segoe UI"/>
          <w:bCs/>
          <w:sz w:val="20"/>
          <w:szCs w:val="20"/>
          <w:u w:val="single"/>
        </w:rPr>
        <w:t>French –</w:t>
      </w:r>
      <w:r w:rsidR="00293E82">
        <w:rPr>
          <w:rStyle w:val="xs1"/>
          <w:rFonts w:ascii="Tw Cen MT" w:hAnsi="Tw Cen MT" w:cs="Segoe UI"/>
          <w:bCs/>
          <w:sz w:val="20"/>
          <w:szCs w:val="20"/>
          <w:u w:val="single"/>
        </w:rPr>
        <w:t xml:space="preserve"> </w:t>
      </w:r>
      <w:r w:rsidR="00293E82" w:rsidRPr="00293E82">
        <w:rPr>
          <w:rStyle w:val="xs1"/>
          <w:rFonts w:ascii="Tw Cen MT" w:hAnsi="Tw Cen MT" w:cs="Segoe UI"/>
          <w:bCs/>
          <w:sz w:val="20"/>
          <w:szCs w:val="20"/>
        </w:rPr>
        <w:t>Draw and label the fruit and snacks in French. Try to write from memory.</w:t>
      </w:r>
    </w:p>
    <w:p w:rsidR="00281BFF" w:rsidRPr="00281BFF" w:rsidRDefault="00281BFF" w:rsidP="00281BFF">
      <w:pPr>
        <w:pStyle w:val="xp1"/>
        <w:spacing w:before="240" w:beforeAutospacing="0" w:after="45" w:afterAutospacing="0"/>
        <w:rPr>
          <w:rStyle w:val="xs1"/>
          <w:rFonts w:ascii="Tw Cen MT" w:hAnsi="Tw Cen MT" w:cs="Segoe UI"/>
          <w:b/>
          <w:bCs/>
          <w:color w:val="201F1E"/>
          <w:sz w:val="20"/>
          <w:szCs w:val="20"/>
          <w:u w:val="single"/>
        </w:rPr>
      </w:pPr>
      <w:r w:rsidRPr="00281BFF">
        <w:rPr>
          <w:rStyle w:val="xs1"/>
          <w:rFonts w:ascii="Tw Cen MT" w:hAnsi="Tw Cen MT" w:cs="Segoe UI"/>
          <w:b/>
          <w:bCs/>
          <w:sz w:val="20"/>
          <w:szCs w:val="20"/>
          <w:u w:val="single"/>
        </w:rPr>
        <w:t>Tuesday</w:t>
      </w:r>
    </w:p>
    <w:p w:rsidR="00134A87" w:rsidRDefault="00315815" w:rsidP="00B47D15">
      <w:pPr>
        <w:pStyle w:val="xp1"/>
        <w:spacing w:before="240" w:beforeAutospacing="0" w:after="45" w:afterAutospacing="0"/>
        <w:rPr>
          <w:rStyle w:val="xs1"/>
          <w:rFonts w:ascii="Tw Cen MT" w:hAnsi="Tw Cen MT" w:cs="Segoe UI"/>
          <w:bCs/>
          <w:color w:val="201F1E"/>
          <w:sz w:val="20"/>
          <w:szCs w:val="20"/>
        </w:rPr>
      </w:pPr>
      <w:r w:rsidRPr="00FE333E">
        <w:rPr>
          <w:rStyle w:val="xs1"/>
          <w:rFonts w:ascii="Tw Cen MT" w:hAnsi="Tw Cen MT" w:cs="Segoe UI"/>
          <w:bCs/>
          <w:color w:val="201F1E"/>
          <w:sz w:val="20"/>
          <w:szCs w:val="20"/>
          <w:u w:val="single"/>
        </w:rPr>
        <w:t>Maths</w:t>
      </w:r>
      <w:r w:rsidR="008B03F9" w:rsidRPr="00FE333E">
        <w:rPr>
          <w:rStyle w:val="xs1"/>
          <w:rFonts w:ascii="Tw Cen MT" w:hAnsi="Tw Cen MT" w:cs="Segoe UI"/>
          <w:bCs/>
          <w:color w:val="201F1E"/>
          <w:sz w:val="20"/>
          <w:szCs w:val="20"/>
        </w:rPr>
        <w:t xml:space="preserve"> –</w:t>
      </w:r>
      <w:r w:rsidR="00CB213B" w:rsidRPr="00FE333E">
        <w:rPr>
          <w:rStyle w:val="xs1"/>
          <w:rFonts w:ascii="Tw Cen MT" w:hAnsi="Tw Cen MT" w:cs="Segoe UI"/>
          <w:bCs/>
          <w:color w:val="201F1E"/>
          <w:sz w:val="20"/>
          <w:szCs w:val="20"/>
        </w:rPr>
        <w:t xml:space="preserve"> </w:t>
      </w:r>
      <w:r w:rsidR="00293E82">
        <w:rPr>
          <w:rStyle w:val="xs1"/>
          <w:rFonts w:ascii="Tw Cen MT" w:hAnsi="Tw Cen MT" w:cs="Segoe UI"/>
          <w:bCs/>
          <w:color w:val="201F1E"/>
          <w:sz w:val="20"/>
          <w:szCs w:val="20"/>
        </w:rPr>
        <w:t>Adding two 3 digit numbers – multiple regrouping</w:t>
      </w:r>
    </w:p>
    <w:p w:rsidR="00293E82" w:rsidRDefault="00433E6B" w:rsidP="00B47D15">
      <w:pPr>
        <w:pStyle w:val="xp1"/>
        <w:spacing w:before="240" w:beforeAutospacing="0" w:after="45" w:afterAutospacing="0"/>
        <w:rPr>
          <w:rStyle w:val="xs1"/>
          <w:rFonts w:ascii="Tw Cen MT" w:hAnsi="Tw Cen MT" w:cs="Segoe UI"/>
          <w:bCs/>
          <w:color w:val="201F1E"/>
          <w:sz w:val="20"/>
          <w:szCs w:val="20"/>
        </w:rPr>
      </w:pPr>
      <w:hyperlink r:id="rId6" w:history="1">
        <w:r w:rsidR="00293E82" w:rsidRPr="006D6E4E">
          <w:rPr>
            <w:rStyle w:val="Hyperlink"/>
            <w:rFonts w:ascii="Tw Cen MT" w:hAnsi="Tw Cen MT" w:cs="Segoe UI"/>
            <w:bCs/>
            <w:sz w:val="20"/>
            <w:szCs w:val="20"/>
          </w:rPr>
          <w:t>https://teachers.thenational.academy/lessons/adding-two-3-digit-numbers-regrouping-in-multiple-columns-74u3ce</w:t>
        </w:r>
      </w:hyperlink>
    </w:p>
    <w:p w:rsidR="00A42905" w:rsidRDefault="00F77FD2" w:rsidP="00293E82">
      <w:pPr>
        <w:pStyle w:val="xp1"/>
        <w:spacing w:before="240" w:beforeAutospacing="0" w:after="45" w:afterAutospacing="0"/>
        <w:rPr>
          <w:rStyle w:val="xs1"/>
          <w:rFonts w:ascii="Tw Cen MT" w:hAnsi="Tw Cen MT" w:cs="Segoe UI"/>
          <w:bCs/>
          <w:sz w:val="20"/>
          <w:szCs w:val="20"/>
        </w:rPr>
      </w:pPr>
      <w:r w:rsidRPr="001E7718">
        <w:rPr>
          <w:rStyle w:val="xs1"/>
          <w:rFonts w:ascii="Tw Cen MT" w:hAnsi="Tw Cen MT" w:cs="Segoe UI"/>
          <w:bCs/>
          <w:sz w:val="20"/>
          <w:szCs w:val="20"/>
          <w:u w:val="single"/>
        </w:rPr>
        <w:t xml:space="preserve">English – </w:t>
      </w:r>
      <w:proofErr w:type="spellStart"/>
      <w:r w:rsidR="00293E82" w:rsidRPr="00293E82">
        <w:rPr>
          <w:rStyle w:val="xs1"/>
          <w:rFonts w:ascii="Tw Cen MT" w:hAnsi="Tw Cen MT" w:cs="Segoe UI"/>
          <w:bCs/>
          <w:sz w:val="20"/>
          <w:szCs w:val="20"/>
        </w:rPr>
        <w:t>Pobble</w:t>
      </w:r>
      <w:proofErr w:type="spellEnd"/>
      <w:r w:rsidR="00293E82" w:rsidRPr="00293E82">
        <w:rPr>
          <w:rStyle w:val="xs1"/>
          <w:rFonts w:ascii="Tw Cen MT" w:hAnsi="Tw Cen MT" w:cs="Segoe UI"/>
          <w:bCs/>
          <w:sz w:val="20"/>
          <w:szCs w:val="20"/>
        </w:rPr>
        <w:t xml:space="preserve"> 365</w:t>
      </w:r>
    </w:p>
    <w:p w:rsidR="00293E82" w:rsidRPr="00293E82" w:rsidRDefault="00293E82" w:rsidP="00293E82">
      <w:pPr>
        <w:pStyle w:val="xp1"/>
        <w:spacing w:before="240" w:beforeAutospacing="0" w:after="45" w:afterAutospacing="0"/>
        <w:rPr>
          <w:rStyle w:val="xs1"/>
          <w:rFonts w:ascii="Tw Cen MT" w:hAnsi="Tw Cen MT" w:cs="Segoe UI"/>
          <w:bCs/>
          <w:sz w:val="20"/>
          <w:szCs w:val="20"/>
        </w:rPr>
      </w:pPr>
      <w:r>
        <w:rPr>
          <w:rStyle w:val="xs1"/>
          <w:rFonts w:ascii="Tw Cen MT" w:hAnsi="Tw Cen MT" w:cs="Segoe UI"/>
          <w:bCs/>
          <w:sz w:val="20"/>
          <w:szCs w:val="20"/>
        </w:rPr>
        <w:t xml:space="preserve">Complete the </w:t>
      </w:r>
      <w:proofErr w:type="spellStart"/>
      <w:r>
        <w:rPr>
          <w:rStyle w:val="xs1"/>
          <w:rFonts w:ascii="Tw Cen MT" w:hAnsi="Tw Cen MT" w:cs="Segoe UI"/>
          <w:bCs/>
          <w:sz w:val="20"/>
          <w:szCs w:val="20"/>
        </w:rPr>
        <w:t>Pobble</w:t>
      </w:r>
      <w:proofErr w:type="spellEnd"/>
      <w:r>
        <w:rPr>
          <w:rStyle w:val="xs1"/>
          <w:rFonts w:ascii="Tw Cen MT" w:hAnsi="Tw Cen MT" w:cs="Segoe UI"/>
          <w:bCs/>
          <w:sz w:val="20"/>
          <w:szCs w:val="20"/>
        </w:rPr>
        <w:t xml:space="preserve"> activity.</w:t>
      </w:r>
    </w:p>
    <w:p w:rsidR="00281BFF" w:rsidRDefault="00F77FD2" w:rsidP="00293E82">
      <w:pPr>
        <w:pStyle w:val="xp1"/>
        <w:spacing w:before="240" w:beforeAutospacing="0" w:after="45" w:afterAutospacing="0"/>
        <w:rPr>
          <w:rStyle w:val="xs1"/>
          <w:rFonts w:ascii="Tw Cen MT" w:hAnsi="Tw Cen MT" w:cs="Segoe UI"/>
          <w:bCs/>
          <w:sz w:val="20"/>
          <w:szCs w:val="20"/>
        </w:rPr>
      </w:pPr>
      <w:r w:rsidRPr="001E7718">
        <w:rPr>
          <w:rStyle w:val="xs1"/>
          <w:rFonts w:ascii="Tw Cen MT" w:hAnsi="Tw Cen MT" w:cs="Segoe UI"/>
          <w:bCs/>
          <w:sz w:val="20"/>
          <w:szCs w:val="20"/>
          <w:u w:val="single"/>
        </w:rPr>
        <w:t>PHSCE</w:t>
      </w:r>
      <w:r w:rsidR="004F7D45" w:rsidRPr="001E7718">
        <w:rPr>
          <w:rStyle w:val="xs1"/>
          <w:rFonts w:ascii="Tw Cen MT" w:hAnsi="Tw Cen MT" w:cs="Segoe UI"/>
          <w:bCs/>
          <w:sz w:val="20"/>
          <w:szCs w:val="20"/>
          <w:u w:val="single"/>
        </w:rPr>
        <w:t xml:space="preserve"> –</w:t>
      </w:r>
      <w:r w:rsidR="00B47D15">
        <w:rPr>
          <w:rStyle w:val="xs1"/>
          <w:rFonts w:ascii="Tw Cen MT" w:hAnsi="Tw Cen MT" w:cs="Segoe UI"/>
          <w:bCs/>
          <w:sz w:val="20"/>
          <w:szCs w:val="20"/>
          <w:u w:val="single"/>
        </w:rPr>
        <w:t xml:space="preserve"> </w:t>
      </w:r>
      <w:r w:rsidR="00B47D15" w:rsidRPr="00B47D15">
        <w:rPr>
          <w:rStyle w:val="xs1"/>
          <w:rFonts w:ascii="Tw Cen MT" w:hAnsi="Tw Cen MT" w:cs="Segoe UI"/>
          <w:bCs/>
          <w:sz w:val="20"/>
          <w:szCs w:val="20"/>
        </w:rPr>
        <w:t>Staying safe outdoors</w:t>
      </w:r>
    </w:p>
    <w:p w:rsidR="00B47D15" w:rsidRPr="00B47D15" w:rsidRDefault="00AA67A1" w:rsidP="00293E82">
      <w:pPr>
        <w:pStyle w:val="xp1"/>
        <w:spacing w:before="240" w:beforeAutospacing="0" w:after="45" w:afterAutospacing="0"/>
        <w:rPr>
          <w:rStyle w:val="xs1"/>
          <w:rFonts w:ascii="Tw Cen MT" w:hAnsi="Tw Cen MT" w:cs="Segoe UI"/>
          <w:b/>
          <w:bCs/>
          <w:sz w:val="20"/>
          <w:szCs w:val="20"/>
        </w:rPr>
      </w:pPr>
      <w:r>
        <w:rPr>
          <w:rStyle w:val="xs1"/>
          <w:rFonts w:ascii="Tw Cen MT" w:hAnsi="Tw Cen MT" w:cs="Segoe UI"/>
          <w:bCs/>
          <w:sz w:val="20"/>
          <w:szCs w:val="20"/>
        </w:rPr>
        <w:t xml:space="preserve">Think of all the things we need to do to stay safe on roads. </w:t>
      </w:r>
      <w:r w:rsidR="00B47D15">
        <w:rPr>
          <w:rStyle w:val="xs1"/>
          <w:rFonts w:ascii="Tw Cen MT" w:hAnsi="Tw Cen MT" w:cs="Segoe UI"/>
          <w:bCs/>
          <w:sz w:val="20"/>
          <w:szCs w:val="20"/>
        </w:rPr>
        <w:t xml:space="preserve">Create </w:t>
      </w:r>
      <w:r>
        <w:rPr>
          <w:rStyle w:val="xs1"/>
          <w:rFonts w:ascii="Tw Cen MT" w:hAnsi="Tw Cen MT" w:cs="Segoe UI"/>
          <w:bCs/>
          <w:sz w:val="20"/>
          <w:szCs w:val="20"/>
        </w:rPr>
        <w:t>a poster to explain this.</w:t>
      </w:r>
      <w:bookmarkStart w:id="0" w:name="_GoBack"/>
      <w:bookmarkEnd w:id="0"/>
    </w:p>
    <w:p w:rsidR="00293E82" w:rsidRDefault="00E448BA" w:rsidP="00F77FD2">
      <w:pPr>
        <w:pStyle w:val="xp1"/>
        <w:spacing w:before="240" w:beforeAutospacing="0" w:after="45" w:afterAutospacing="0"/>
        <w:rPr>
          <w:rStyle w:val="xs1"/>
          <w:rFonts w:ascii="Tw Cen MT" w:hAnsi="Tw Cen MT" w:cs="Segoe UI"/>
          <w:bCs/>
          <w:color w:val="201F1E"/>
          <w:sz w:val="20"/>
          <w:szCs w:val="20"/>
        </w:rPr>
      </w:pPr>
      <w:r w:rsidRPr="00FE333E">
        <w:rPr>
          <w:rStyle w:val="xs1"/>
          <w:rFonts w:ascii="Tw Cen MT" w:hAnsi="Tw Cen MT" w:cs="Segoe UI"/>
          <w:b/>
          <w:bCs/>
          <w:sz w:val="20"/>
          <w:szCs w:val="20"/>
          <w:u w:val="single"/>
        </w:rPr>
        <w:t>W</w:t>
      </w:r>
      <w:r w:rsidR="00315815" w:rsidRPr="00FE333E">
        <w:rPr>
          <w:rStyle w:val="xs1"/>
          <w:rFonts w:ascii="Tw Cen MT" w:hAnsi="Tw Cen MT" w:cs="Segoe UI"/>
          <w:b/>
          <w:bCs/>
          <w:sz w:val="20"/>
          <w:szCs w:val="20"/>
          <w:u w:val="single"/>
        </w:rPr>
        <w:t>ednesday</w:t>
      </w:r>
      <w:r w:rsidR="004456DF">
        <w:rPr>
          <w:rStyle w:val="xs1"/>
          <w:rFonts w:ascii="Tw Cen MT" w:hAnsi="Tw Cen MT" w:cs="Segoe UI"/>
          <w:color w:val="201F1E"/>
          <w:sz w:val="20"/>
          <w:szCs w:val="20"/>
        </w:rPr>
        <w:br/>
      </w:r>
      <w:r w:rsidR="008D43D9" w:rsidRPr="00FE333E">
        <w:rPr>
          <w:rStyle w:val="xs1"/>
          <w:rFonts w:ascii="Tw Cen MT" w:hAnsi="Tw Cen MT" w:cs="Segoe UI"/>
          <w:bCs/>
          <w:color w:val="201F1E"/>
          <w:sz w:val="20"/>
          <w:szCs w:val="20"/>
          <w:u w:val="single"/>
        </w:rPr>
        <w:t>Maths</w:t>
      </w:r>
      <w:r w:rsidR="008D43D9" w:rsidRPr="00FE333E">
        <w:rPr>
          <w:rStyle w:val="xs1"/>
          <w:rFonts w:ascii="Tw Cen MT" w:hAnsi="Tw Cen MT" w:cs="Segoe UI"/>
          <w:bCs/>
          <w:color w:val="201F1E"/>
          <w:sz w:val="20"/>
          <w:szCs w:val="20"/>
        </w:rPr>
        <w:t xml:space="preserve"> –</w:t>
      </w:r>
      <w:r w:rsidR="00293E82">
        <w:rPr>
          <w:rStyle w:val="xs1"/>
          <w:rFonts w:ascii="Tw Cen MT" w:hAnsi="Tw Cen MT" w:cs="Segoe UI"/>
          <w:bCs/>
          <w:color w:val="201F1E"/>
          <w:sz w:val="20"/>
          <w:szCs w:val="20"/>
        </w:rPr>
        <w:t xml:space="preserve"> Subtracting two 3 digit numbers</w:t>
      </w:r>
    </w:p>
    <w:p w:rsidR="00134A87" w:rsidRDefault="00433E6B" w:rsidP="00F77FD2">
      <w:pPr>
        <w:pStyle w:val="xp1"/>
        <w:spacing w:before="240" w:beforeAutospacing="0" w:after="45" w:afterAutospacing="0"/>
        <w:rPr>
          <w:rStyle w:val="xs1"/>
          <w:rFonts w:ascii="Tw Cen MT" w:hAnsi="Tw Cen MT" w:cs="Segoe UI"/>
          <w:bCs/>
          <w:color w:val="201F1E"/>
          <w:sz w:val="20"/>
          <w:szCs w:val="20"/>
        </w:rPr>
      </w:pPr>
      <w:hyperlink r:id="rId7" w:history="1">
        <w:r w:rsidR="00293E82" w:rsidRPr="006D6E4E">
          <w:rPr>
            <w:rStyle w:val="Hyperlink"/>
            <w:rFonts w:ascii="Tw Cen MT" w:hAnsi="Tw Cen MT" w:cs="Segoe UI"/>
            <w:bCs/>
            <w:sz w:val="20"/>
            <w:szCs w:val="20"/>
          </w:rPr>
          <w:t>https://teachers.thenational.academy/lessons/subtracting-3-digit-numbers-regrouping-tens-to-ones-cgwk8t</w:t>
        </w:r>
      </w:hyperlink>
    </w:p>
    <w:p w:rsidR="00F77FD2" w:rsidRDefault="00F77FD2" w:rsidP="000070BC">
      <w:pPr>
        <w:pStyle w:val="xp1"/>
        <w:spacing w:before="240" w:beforeAutospacing="0" w:after="45" w:afterAutospacing="0"/>
        <w:rPr>
          <w:rStyle w:val="xs1"/>
          <w:rFonts w:ascii="Tw Cen MT" w:hAnsi="Tw Cen MT" w:cs="Segoe UI"/>
          <w:bCs/>
          <w:color w:val="201F1E"/>
          <w:sz w:val="20"/>
          <w:szCs w:val="20"/>
        </w:rPr>
      </w:pPr>
      <w:r>
        <w:rPr>
          <w:rStyle w:val="xs1"/>
          <w:rFonts w:ascii="Tw Cen MT" w:hAnsi="Tw Cen MT" w:cs="Segoe UI"/>
          <w:bCs/>
          <w:color w:val="201F1E"/>
          <w:sz w:val="20"/>
          <w:szCs w:val="20"/>
        </w:rPr>
        <w:t>English –</w:t>
      </w:r>
      <w:r w:rsidR="00235181">
        <w:rPr>
          <w:rStyle w:val="xs1"/>
          <w:rFonts w:ascii="Tw Cen MT" w:hAnsi="Tw Cen MT" w:cs="Segoe UI"/>
          <w:bCs/>
          <w:color w:val="201F1E"/>
          <w:sz w:val="20"/>
          <w:szCs w:val="20"/>
        </w:rPr>
        <w:t xml:space="preserve"> </w:t>
      </w:r>
      <w:proofErr w:type="spellStart"/>
      <w:r w:rsidR="00235181">
        <w:rPr>
          <w:rStyle w:val="xs1"/>
          <w:rFonts w:ascii="Tw Cen MT" w:hAnsi="Tw Cen MT" w:cs="Segoe UI"/>
          <w:bCs/>
          <w:color w:val="201F1E"/>
          <w:sz w:val="20"/>
          <w:szCs w:val="20"/>
        </w:rPr>
        <w:t>Pobble</w:t>
      </w:r>
      <w:proofErr w:type="spellEnd"/>
      <w:r w:rsidR="00235181">
        <w:rPr>
          <w:rStyle w:val="xs1"/>
          <w:rFonts w:ascii="Tw Cen MT" w:hAnsi="Tw Cen MT" w:cs="Segoe UI"/>
          <w:bCs/>
          <w:color w:val="201F1E"/>
          <w:sz w:val="20"/>
          <w:szCs w:val="20"/>
        </w:rPr>
        <w:t xml:space="preserve"> 365</w:t>
      </w:r>
    </w:p>
    <w:p w:rsidR="00EA34D2" w:rsidRDefault="00433E6B" w:rsidP="000070BC">
      <w:pPr>
        <w:pStyle w:val="xp1"/>
        <w:spacing w:before="240" w:beforeAutospacing="0" w:after="45" w:afterAutospacing="0"/>
        <w:rPr>
          <w:rStyle w:val="xs1"/>
          <w:rFonts w:ascii="Tw Cen MT" w:hAnsi="Tw Cen MT" w:cs="Segoe UI"/>
          <w:bCs/>
          <w:color w:val="201F1E"/>
          <w:sz w:val="20"/>
          <w:szCs w:val="20"/>
        </w:rPr>
      </w:pPr>
      <w:hyperlink r:id="rId8" w:history="1">
        <w:r w:rsidR="00EA34D2" w:rsidRPr="006D6E4E">
          <w:rPr>
            <w:rStyle w:val="Hyperlink"/>
            <w:rFonts w:ascii="Tw Cen MT" w:hAnsi="Tw Cen MT" w:cs="Segoe UI"/>
            <w:bCs/>
            <w:sz w:val="20"/>
            <w:szCs w:val="20"/>
          </w:rPr>
          <w:t>https://app.pobble.com/lessons/preview/623cfc57</w:t>
        </w:r>
      </w:hyperlink>
    </w:p>
    <w:p w:rsidR="00EE7316" w:rsidRDefault="00EE7316" w:rsidP="000070BC">
      <w:pPr>
        <w:pStyle w:val="xp1"/>
        <w:spacing w:before="240" w:beforeAutospacing="0" w:after="45" w:afterAutospacing="0"/>
        <w:rPr>
          <w:rStyle w:val="xs1"/>
          <w:rFonts w:ascii="Tw Cen MT" w:hAnsi="Tw Cen MT" w:cs="Segoe UI"/>
          <w:bCs/>
          <w:color w:val="201F1E"/>
          <w:sz w:val="20"/>
          <w:szCs w:val="20"/>
        </w:rPr>
      </w:pPr>
      <w:r>
        <w:rPr>
          <w:rStyle w:val="xs1"/>
          <w:rFonts w:ascii="Tw Cen MT" w:hAnsi="Tw Cen MT" w:cs="Segoe UI"/>
          <w:bCs/>
          <w:color w:val="201F1E"/>
          <w:sz w:val="20"/>
          <w:szCs w:val="20"/>
        </w:rPr>
        <w:t xml:space="preserve">Complete the </w:t>
      </w:r>
      <w:proofErr w:type="spellStart"/>
      <w:r>
        <w:rPr>
          <w:rStyle w:val="xs1"/>
          <w:rFonts w:ascii="Tw Cen MT" w:hAnsi="Tw Cen MT" w:cs="Segoe UI"/>
          <w:bCs/>
          <w:color w:val="201F1E"/>
          <w:sz w:val="20"/>
          <w:szCs w:val="20"/>
        </w:rPr>
        <w:t>pobble</w:t>
      </w:r>
      <w:proofErr w:type="spellEnd"/>
      <w:r>
        <w:rPr>
          <w:rStyle w:val="xs1"/>
          <w:rFonts w:ascii="Tw Cen MT" w:hAnsi="Tw Cen MT" w:cs="Segoe UI"/>
          <w:bCs/>
          <w:color w:val="201F1E"/>
          <w:sz w:val="20"/>
          <w:szCs w:val="20"/>
        </w:rPr>
        <w:t xml:space="preserve"> activity.</w:t>
      </w:r>
    </w:p>
    <w:p w:rsidR="00F77FD2" w:rsidRPr="00854EEA" w:rsidRDefault="00F77FD2" w:rsidP="00F77FD2">
      <w:pPr>
        <w:pStyle w:val="xp1"/>
        <w:spacing w:before="240" w:beforeAutospacing="0" w:after="45" w:afterAutospacing="0"/>
        <w:rPr>
          <w:rStyle w:val="xs1"/>
          <w:rFonts w:ascii="Tw Cen MT" w:hAnsi="Tw Cen MT"/>
          <w:b/>
          <w:noProof/>
          <w:sz w:val="20"/>
          <w:szCs w:val="20"/>
        </w:rPr>
      </w:pPr>
      <w:r>
        <w:rPr>
          <w:rStyle w:val="xs1"/>
          <w:rFonts w:ascii="Tw Cen MT" w:hAnsi="Tw Cen MT" w:cs="Segoe UI"/>
          <w:bCs/>
          <w:color w:val="201F1E"/>
          <w:sz w:val="20"/>
          <w:szCs w:val="20"/>
        </w:rPr>
        <w:t xml:space="preserve">RE </w:t>
      </w:r>
      <w:r w:rsidR="00CB56E6">
        <w:rPr>
          <w:rStyle w:val="xs1"/>
          <w:rFonts w:ascii="Tw Cen MT" w:hAnsi="Tw Cen MT" w:cs="Segoe UI"/>
          <w:bCs/>
          <w:color w:val="201F1E"/>
          <w:sz w:val="20"/>
          <w:szCs w:val="20"/>
        </w:rPr>
        <w:t>–</w:t>
      </w:r>
      <w:r>
        <w:rPr>
          <w:rStyle w:val="xs1"/>
          <w:rFonts w:ascii="Tw Cen MT" w:hAnsi="Tw Cen MT" w:cs="Segoe UI"/>
          <w:bCs/>
          <w:color w:val="201F1E"/>
          <w:sz w:val="20"/>
          <w:szCs w:val="20"/>
        </w:rPr>
        <w:t xml:space="preserve"> </w:t>
      </w:r>
      <w:r w:rsidR="00235181">
        <w:rPr>
          <w:rStyle w:val="xs1"/>
          <w:rFonts w:ascii="Tw Cen MT" w:hAnsi="Tw Cen MT" w:cs="Segoe UI"/>
          <w:bCs/>
          <w:color w:val="201F1E"/>
          <w:sz w:val="20"/>
          <w:szCs w:val="20"/>
        </w:rPr>
        <w:t>Look at the cards. First, order them into Holy Week. Then, retell the story of Jesus arriving on Palm Sunday up to his crucifixion on the cross.</w:t>
      </w:r>
    </w:p>
    <w:p w:rsidR="00F77FD2" w:rsidRDefault="00315815" w:rsidP="00F51B53">
      <w:pPr>
        <w:pStyle w:val="xp1"/>
        <w:spacing w:before="240" w:beforeAutospacing="0" w:after="45" w:afterAutospacing="0"/>
        <w:rPr>
          <w:rFonts w:ascii="Tw Cen MT" w:hAnsi="Tw Cen MT"/>
          <w:b/>
          <w:sz w:val="20"/>
          <w:szCs w:val="20"/>
          <w:u w:val="single"/>
        </w:rPr>
      </w:pPr>
      <w:r w:rsidRPr="00FE333E">
        <w:rPr>
          <w:rFonts w:ascii="Tw Cen MT" w:hAnsi="Tw Cen MT"/>
          <w:b/>
          <w:sz w:val="20"/>
          <w:szCs w:val="20"/>
          <w:u w:val="single"/>
        </w:rPr>
        <w:t>Thursday</w:t>
      </w:r>
    </w:p>
    <w:p w:rsidR="001E7718" w:rsidRDefault="00F77FD2" w:rsidP="00F51B53">
      <w:pPr>
        <w:pStyle w:val="xp1"/>
        <w:spacing w:before="240" w:beforeAutospacing="0" w:after="45" w:afterAutospacing="0"/>
        <w:rPr>
          <w:rFonts w:ascii="Tw Cen MT" w:hAnsi="Tw Cen MT"/>
          <w:sz w:val="20"/>
          <w:szCs w:val="20"/>
        </w:rPr>
      </w:pPr>
      <w:r w:rsidRPr="00846DB3">
        <w:rPr>
          <w:rFonts w:ascii="Tw Cen MT" w:hAnsi="Tw Cen MT"/>
          <w:sz w:val="20"/>
          <w:szCs w:val="20"/>
          <w:u w:val="single"/>
        </w:rPr>
        <w:t xml:space="preserve">Maths </w:t>
      </w:r>
      <w:r w:rsidRPr="001E7718">
        <w:rPr>
          <w:rFonts w:ascii="Tw Cen MT" w:hAnsi="Tw Cen MT"/>
          <w:sz w:val="20"/>
          <w:szCs w:val="20"/>
        </w:rPr>
        <w:t>–</w:t>
      </w:r>
      <w:r w:rsidR="001E7718" w:rsidRPr="001E7718">
        <w:rPr>
          <w:rFonts w:ascii="Tw Cen MT" w:hAnsi="Tw Cen MT"/>
          <w:sz w:val="20"/>
          <w:szCs w:val="20"/>
        </w:rPr>
        <w:t xml:space="preserve"> </w:t>
      </w:r>
      <w:r w:rsidR="00293E82">
        <w:rPr>
          <w:rFonts w:ascii="Tw Cen MT" w:hAnsi="Tw Cen MT"/>
          <w:sz w:val="20"/>
          <w:szCs w:val="20"/>
        </w:rPr>
        <w:t>Subtracting two 3 digit numbers</w:t>
      </w:r>
    </w:p>
    <w:p w:rsidR="00293E82" w:rsidRDefault="00433E6B" w:rsidP="00F51B53">
      <w:pPr>
        <w:pStyle w:val="xp1"/>
        <w:spacing w:before="240" w:beforeAutospacing="0" w:after="45" w:afterAutospacing="0"/>
        <w:rPr>
          <w:rFonts w:ascii="Tw Cen MT" w:hAnsi="Tw Cen MT"/>
          <w:b/>
          <w:sz w:val="20"/>
          <w:szCs w:val="20"/>
        </w:rPr>
      </w:pPr>
      <w:hyperlink r:id="rId9" w:history="1">
        <w:r w:rsidR="00293E82" w:rsidRPr="006D6E4E">
          <w:rPr>
            <w:rStyle w:val="Hyperlink"/>
            <w:rFonts w:ascii="Tw Cen MT" w:hAnsi="Tw Cen MT"/>
            <w:b/>
            <w:sz w:val="20"/>
            <w:szCs w:val="20"/>
          </w:rPr>
          <w:t>https://teachers.thenational.academy/lessons/subtracting-3-digit-numbers-regrouping-hundreds-to-tens-c9h66t</w:t>
        </w:r>
      </w:hyperlink>
    </w:p>
    <w:p w:rsidR="002C628E" w:rsidRDefault="002C628E" w:rsidP="000070BC">
      <w:pPr>
        <w:autoSpaceDE w:val="0"/>
        <w:autoSpaceDN w:val="0"/>
        <w:adjustRightInd w:val="0"/>
        <w:spacing w:after="0" w:line="240" w:lineRule="auto"/>
        <w:rPr>
          <w:rStyle w:val="xs1"/>
          <w:rFonts w:ascii="Tw Cen MT" w:hAnsi="Tw Cen MT" w:cs="Segoe UI"/>
          <w:bCs/>
          <w:color w:val="201F1E"/>
          <w:sz w:val="20"/>
          <w:szCs w:val="20"/>
          <w:u w:val="single"/>
        </w:rPr>
      </w:pPr>
    </w:p>
    <w:p w:rsidR="007F7992" w:rsidRDefault="0007596E" w:rsidP="000070BC">
      <w:pPr>
        <w:autoSpaceDE w:val="0"/>
        <w:autoSpaceDN w:val="0"/>
        <w:adjustRightInd w:val="0"/>
        <w:spacing w:after="0" w:line="240" w:lineRule="auto"/>
        <w:rPr>
          <w:rStyle w:val="xs1"/>
          <w:rFonts w:ascii="Tw Cen MT" w:hAnsi="Tw Cen MT" w:cs="Segoe UI"/>
          <w:bCs/>
          <w:color w:val="201F1E"/>
          <w:sz w:val="20"/>
          <w:szCs w:val="20"/>
        </w:rPr>
      </w:pPr>
      <w:r w:rsidRPr="0007596E">
        <w:rPr>
          <w:rStyle w:val="xs1"/>
          <w:rFonts w:ascii="Tw Cen MT" w:hAnsi="Tw Cen MT" w:cs="Segoe UI"/>
          <w:bCs/>
          <w:color w:val="201F1E"/>
          <w:sz w:val="20"/>
          <w:szCs w:val="20"/>
          <w:u w:val="single"/>
        </w:rPr>
        <w:t>English</w:t>
      </w:r>
      <w:r w:rsidRPr="0007596E">
        <w:rPr>
          <w:rStyle w:val="xs1"/>
          <w:rFonts w:ascii="Tw Cen MT" w:hAnsi="Tw Cen MT" w:cs="Segoe UI"/>
          <w:bCs/>
          <w:color w:val="201F1E"/>
          <w:sz w:val="20"/>
          <w:szCs w:val="20"/>
        </w:rPr>
        <w:t xml:space="preserve"> –</w:t>
      </w:r>
      <w:r w:rsidR="00D93333">
        <w:rPr>
          <w:rStyle w:val="xs1"/>
          <w:rFonts w:ascii="Tw Cen MT" w:hAnsi="Tw Cen MT" w:cs="Segoe UI"/>
          <w:bCs/>
          <w:color w:val="201F1E"/>
          <w:sz w:val="20"/>
          <w:szCs w:val="20"/>
        </w:rPr>
        <w:t xml:space="preserve"> </w:t>
      </w:r>
      <w:r w:rsidR="00B47D15">
        <w:rPr>
          <w:rStyle w:val="xs1"/>
          <w:rFonts w:ascii="Tw Cen MT" w:hAnsi="Tw Cen MT" w:cs="Segoe UI"/>
          <w:bCs/>
          <w:color w:val="201F1E"/>
          <w:sz w:val="20"/>
          <w:szCs w:val="20"/>
        </w:rPr>
        <w:t>SPAG</w:t>
      </w:r>
      <w:r w:rsidR="00EE7316">
        <w:rPr>
          <w:rStyle w:val="xs1"/>
          <w:rFonts w:ascii="Tw Cen MT" w:hAnsi="Tw Cen MT" w:cs="Segoe UI"/>
          <w:bCs/>
          <w:color w:val="201F1E"/>
          <w:sz w:val="20"/>
          <w:szCs w:val="20"/>
        </w:rPr>
        <w:t xml:space="preserve"> – Suffix </w:t>
      </w:r>
    </w:p>
    <w:p w:rsidR="00EE7316" w:rsidRPr="00EE7316" w:rsidRDefault="00EE7316" w:rsidP="00F51B53">
      <w:pPr>
        <w:pStyle w:val="xp1"/>
        <w:spacing w:before="240" w:beforeAutospacing="0" w:after="45" w:afterAutospacing="0"/>
        <w:rPr>
          <w:rStyle w:val="xs1"/>
          <w:rFonts w:ascii="Tw Cen MT" w:hAnsi="Tw Cen MT" w:cs="Segoe UI"/>
          <w:bCs/>
          <w:color w:val="201F1E"/>
          <w:sz w:val="20"/>
          <w:szCs w:val="20"/>
        </w:rPr>
      </w:pPr>
      <w:r w:rsidRPr="00EE7316">
        <w:rPr>
          <w:rStyle w:val="xs1"/>
          <w:rFonts w:ascii="Tw Cen MT" w:hAnsi="Tw Cen MT" w:cs="Segoe UI"/>
          <w:bCs/>
          <w:color w:val="201F1E"/>
          <w:sz w:val="20"/>
          <w:szCs w:val="20"/>
        </w:rPr>
        <w:t xml:space="preserve">Complete the worksheet on </w:t>
      </w:r>
      <w:r>
        <w:rPr>
          <w:rStyle w:val="xs1"/>
          <w:rFonts w:ascii="Tw Cen MT" w:hAnsi="Tw Cen MT" w:cs="Segoe UI"/>
          <w:bCs/>
          <w:color w:val="201F1E"/>
          <w:sz w:val="20"/>
          <w:szCs w:val="20"/>
        </w:rPr>
        <w:t xml:space="preserve">a range of </w:t>
      </w:r>
      <w:r w:rsidRPr="00EE7316">
        <w:rPr>
          <w:rStyle w:val="xs1"/>
          <w:rFonts w:ascii="Tw Cen MT" w:hAnsi="Tw Cen MT" w:cs="Segoe UI"/>
          <w:bCs/>
          <w:color w:val="201F1E"/>
          <w:sz w:val="20"/>
          <w:szCs w:val="20"/>
        </w:rPr>
        <w:t>suffixes</w:t>
      </w:r>
      <w:r>
        <w:rPr>
          <w:rStyle w:val="xs1"/>
          <w:rFonts w:ascii="Tw Cen MT" w:hAnsi="Tw Cen MT" w:cs="Segoe UI"/>
          <w:bCs/>
          <w:color w:val="201F1E"/>
          <w:sz w:val="20"/>
          <w:szCs w:val="20"/>
        </w:rPr>
        <w:t>.</w:t>
      </w:r>
    </w:p>
    <w:p w:rsidR="00B47D15" w:rsidRPr="00B47D15" w:rsidRDefault="00F77FD2" w:rsidP="00F51B53">
      <w:pPr>
        <w:pStyle w:val="xp1"/>
        <w:spacing w:before="240" w:beforeAutospacing="0" w:after="45" w:afterAutospacing="0"/>
        <w:rPr>
          <w:rStyle w:val="xs1"/>
          <w:rFonts w:ascii="Tw Cen MT" w:hAnsi="Tw Cen MT" w:cs="Segoe UI"/>
          <w:bCs/>
          <w:color w:val="201F1E"/>
          <w:sz w:val="20"/>
          <w:szCs w:val="20"/>
        </w:rPr>
      </w:pPr>
      <w:r w:rsidRPr="00E26991">
        <w:rPr>
          <w:rStyle w:val="xs1"/>
          <w:rFonts w:ascii="Tw Cen MT" w:hAnsi="Tw Cen MT" w:cs="Segoe UI"/>
          <w:bCs/>
          <w:color w:val="201F1E"/>
          <w:sz w:val="20"/>
          <w:szCs w:val="20"/>
          <w:u w:val="single"/>
        </w:rPr>
        <w:t xml:space="preserve">Science </w:t>
      </w:r>
      <w:r w:rsidR="00D93333" w:rsidRPr="00E26991">
        <w:rPr>
          <w:rStyle w:val="xs1"/>
          <w:rFonts w:ascii="Tw Cen MT" w:hAnsi="Tw Cen MT" w:cs="Segoe UI"/>
          <w:bCs/>
          <w:color w:val="201F1E"/>
          <w:sz w:val="20"/>
          <w:szCs w:val="20"/>
          <w:u w:val="single"/>
        </w:rPr>
        <w:t>–</w:t>
      </w:r>
      <w:r w:rsidR="00293E82">
        <w:rPr>
          <w:rStyle w:val="xs1"/>
          <w:rFonts w:ascii="Tw Cen MT" w:hAnsi="Tw Cen MT" w:cs="Segoe UI"/>
          <w:bCs/>
          <w:color w:val="201F1E"/>
          <w:sz w:val="20"/>
          <w:szCs w:val="20"/>
          <w:u w:val="single"/>
        </w:rPr>
        <w:t xml:space="preserve"> </w:t>
      </w:r>
      <w:r w:rsidR="00B47D15" w:rsidRPr="00B47D15">
        <w:rPr>
          <w:rStyle w:val="xs1"/>
          <w:rFonts w:ascii="Tw Cen MT" w:hAnsi="Tw Cen MT" w:cs="Segoe UI"/>
          <w:bCs/>
          <w:color w:val="201F1E"/>
          <w:sz w:val="20"/>
          <w:szCs w:val="20"/>
        </w:rPr>
        <w:t>What can you see?</w:t>
      </w:r>
    </w:p>
    <w:p w:rsidR="00E26991" w:rsidRPr="00293E82" w:rsidRDefault="00293E82" w:rsidP="00F51B53">
      <w:pPr>
        <w:pStyle w:val="xp1"/>
        <w:spacing w:before="240" w:beforeAutospacing="0" w:after="45" w:afterAutospacing="0"/>
        <w:rPr>
          <w:rStyle w:val="xs1"/>
          <w:rFonts w:ascii="Tw Cen MT" w:hAnsi="Tw Cen MT" w:cs="Segoe UI"/>
          <w:bCs/>
          <w:color w:val="201F1E"/>
          <w:sz w:val="20"/>
          <w:szCs w:val="20"/>
        </w:rPr>
      </w:pPr>
      <w:r w:rsidRPr="00293E82">
        <w:rPr>
          <w:rStyle w:val="xs1"/>
          <w:rFonts w:ascii="Tw Cen MT" w:hAnsi="Tw Cen MT" w:cs="Segoe UI"/>
          <w:bCs/>
          <w:color w:val="201F1E"/>
          <w:sz w:val="20"/>
          <w:szCs w:val="20"/>
        </w:rPr>
        <w:t>Use t</w:t>
      </w:r>
      <w:r w:rsidR="00B47D15">
        <w:rPr>
          <w:rStyle w:val="xs1"/>
          <w:rFonts w:ascii="Tw Cen MT" w:hAnsi="Tw Cen MT" w:cs="Segoe UI"/>
          <w:bCs/>
          <w:color w:val="201F1E"/>
          <w:sz w:val="20"/>
          <w:szCs w:val="20"/>
        </w:rPr>
        <w:t>he sheet</w:t>
      </w:r>
      <w:r w:rsidRPr="00293E82">
        <w:rPr>
          <w:rStyle w:val="xs1"/>
          <w:rFonts w:ascii="Tw Cen MT" w:hAnsi="Tw Cen MT" w:cs="Segoe UI"/>
          <w:bCs/>
          <w:color w:val="201F1E"/>
          <w:sz w:val="20"/>
          <w:szCs w:val="20"/>
        </w:rPr>
        <w:t xml:space="preserve"> provided.</w:t>
      </w:r>
      <w:r w:rsidR="00B47D15">
        <w:rPr>
          <w:rStyle w:val="xs1"/>
          <w:rFonts w:ascii="Tw Cen MT" w:hAnsi="Tw Cen MT" w:cs="Segoe UI"/>
          <w:bCs/>
          <w:color w:val="201F1E"/>
          <w:sz w:val="20"/>
          <w:szCs w:val="20"/>
        </w:rPr>
        <w:t xml:space="preserve"> Place a hoop or something similar in your garden. Observe what you see within that space. Use the plant identifier to help you. If you don’t see any of the named plants, draw what you can see. Can you label any of its parts?</w:t>
      </w:r>
    </w:p>
    <w:p w:rsidR="00293E82" w:rsidRPr="00293E82" w:rsidRDefault="00293E82" w:rsidP="00F51B53">
      <w:pPr>
        <w:pStyle w:val="xp1"/>
        <w:spacing w:before="240" w:beforeAutospacing="0" w:after="45" w:afterAutospacing="0"/>
        <w:rPr>
          <w:rFonts w:ascii="Tw Cen MT" w:hAnsi="Tw Cen MT" w:cs="Segoe UI"/>
          <w:color w:val="201F1E"/>
          <w:sz w:val="20"/>
          <w:szCs w:val="20"/>
        </w:rPr>
      </w:pPr>
    </w:p>
    <w:p w:rsidR="00E448BA" w:rsidRPr="00FE333E" w:rsidRDefault="00E448BA" w:rsidP="00315815">
      <w:pPr>
        <w:pStyle w:val="xp1"/>
        <w:spacing w:before="0" w:beforeAutospacing="0" w:after="45" w:afterAutospacing="0"/>
        <w:rPr>
          <w:rFonts w:ascii="Tw Cen MT" w:hAnsi="Tw Cen MT"/>
          <w:sz w:val="20"/>
          <w:szCs w:val="20"/>
        </w:rPr>
      </w:pPr>
      <w:r w:rsidRPr="00FE333E">
        <w:rPr>
          <w:rStyle w:val="xs1"/>
          <w:rFonts w:ascii="Tw Cen MT" w:hAnsi="Tw Cen MT" w:cs="Segoe UI"/>
          <w:b/>
          <w:bCs/>
          <w:color w:val="201F1E"/>
          <w:sz w:val="20"/>
          <w:szCs w:val="20"/>
          <w:u w:val="single"/>
        </w:rPr>
        <w:t xml:space="preserve">Friday </w:t>
      </w:r>
    </w:p>
    <w:p w:rsidR="00134A87" w:rsidRPr="00293E82" w:rsidRDefault="00193A5E" w:rsidP="00D11F5F">
      <w:pPr>
        <w:autoSpaceDE w:val="0"/>
        <w:autoSpaceDN w:val="0"/>
        <w:adjustRightInd w:val="0"/>
        <w:spacing w:after="0" w:line="240" w:lineRule="auto"/>
        <w:rPr>
          <w:rStyle w:val="xs1"/>
          <w:rFonts w:ascii="Tw Cen MT" w:hAnsi="Tw Cen MT" w:cs="Segoe UI"/>
          <w:bCs/>
          <w:color w:val="201F1E"/>
          <w:sz w:val="20"/>
          <w:szCs w:val="20"/>
        </w:rPr>
      </w:pPr>
      <w:r w:rsidRPr="0007596E">
        <w:rPr>
          <w:rStyle w:val="xs1"/>
          <w:rFonts w:ascii="Tw Cen MT" w:hAnsi="Tw Cen MT" w:cs="Segoe UI"/>
          <w:bCs/>
          <w:color w:val="201F1E"/>
          <w:sz w:val="20"/>
          <w:szCs w:val="20"/>
          <w:u w:val="single"/>
        </w:rPr>
        <w:t>Maths</w:t>
      </w:r>
      <w:r w:rsidR="00846DB3">
        <w:rPr>
          <w:rStyle w:val="xs1"/>
          <w:rFonts w:ascii="Tw Cen MT" w:hAnsi="Tw Cen MT" w:cs="Segoe UI"/>
          <w:bCs/>
          <w:color w:val="201F1E"/>
          <w:sz w:val="20"/>
          <w:szCs w:val="20"/>
          <w:u w:val="single"/>
        </w:rPr>
        <w:t xml:space="preserve"> </w:t>
      </w:r>
      <w:r w:rsidR="001E7718">
        <w:rPr>
          <w:rStyle w:val="xs1"/>
          <w:rFonts w:ascii="Tw Cen MT" w:hAnsi="Tw Cen MT" w:cs="Segoe UI"/>
          <w:bCs/>
          <w:color w:val="201F1E"/>
          <w:sz w:val="20"/>
          <w:szCs w:val="20"/>
          <w:u w:val="single"/>
        </w:rPr>
        <w:t>–</w:t>
      </w:r>
      <w:r w:rsidR="00846DB3">
        <w:rPr>
          <w:rStyle w:val="xs1"/>
          <w:rFonts w:ascii="Tw Cen MT" w:hAnsi="Tw Cen MT" w:cs="Segoe UI"/>
          <w:bCs/>
          <w:color w:val="201F1E"/>
          <w:sz w:val="20"/>
          <w:szCs w:val="20"/>
          <w:u w:val="single"/>
        </w:rPr>
        <w:t xml:space="preserve"> </w:t>
      </w:r>
      <w:r w:rsidR="00293E82" w:rsidRPr="00293E82">
        <w:rPr>
          <w:rStyle w:val="xs1"/>
          <w:rFonts w:ascii="Tw Cen MT" w:hAnsi="Tw Cen MT" w:cs="Segoe UI"/>
          <w:bCs/>
          <w:color w:val="201F1E"/>
          <w:sz w:val="20"/>
          <w:szCs w:val="20"/>
        </w:rPr>
        <w:t>Subtractin</w:t>
      </w:r>
      <w:r w:rsidR="00293E82">
        <w:rPr>
          <w:rStyle w:val="xs1"/>
          <w:rFonts w:ascii="Tw Cen MT" w:hAnsi="Tw Cen MT" w:cs="Segoe UI"/>
          <w:bCs/>
          <w:color w:val="201F1E"/>
          <w:sz w:val="20"/>
          <w:szCs w:val="20"/>
        </w:rPr>
        <w:t>g</w:t>
      </w:r>
      <w:r w:rsidR="00293E82" w:rsidRPr="00293E82">
        <w:rPr>
          <w:rStyle w:val="xs1"/>
          <w:rFonts w:ascii="Tw Cen MT" w:hAnsi="Tw Cen MT" w:cs="Segoe UI"/>
          <w:bCs/>
          <w:color w:val="201F1E"/>
          <w:sz w:val="20"/>
          <w:szCs w:val="20"/>
        </w:rPr>
        <w:t xml:space="preserve"> two 3 digit numbers – multiple regrouping</w:t>
      </w:r>
    </w:p>
    <w:p w:rsidR="00293E82" w:rsidRDefault="00293E82" w:rsidP="00D11F5F">
      <w:pPr>
        <w:autoSpaceDE w:val="0"/>
        <w:autoSpaceDN w:val="0"/>
        <w:adjustRightInd w:val="0"/>
        <w:spacing w:after="0" w:line="240" w:lineRule="auto"/>
        <w:rPr>
          <w:rStyle w:val="xs1"/>
          <w:rFonts w:ascii="Tw Cen MT" w:hAnsi="Tw Cen MT" w:cs="Segoe UI"/>
          <w:bCs/>
          <w:color w:val="201F1E"/>
          <w:sz w:val="20"/>
          <w:szCs w:val="20"/>
          <w:u w:val="single"/>
        </w:rPr>
      </w:pPr>
    </w:p>
    <w:p w:rsidR="00293E82" w:rsidRDefault="00433E6B" w:rsidP="00D11F5F">
      <w:pPr>
        <w:autoSpaceDE w:val="0"/>
        <w:autoSpaceDN w:val="0"/>
        <w:adjustRightInd w:val="0"/>
        <w:spacing w:after="0" w:line="240" w:lineRule="auto"/>
        <w:rPr>
          <w:rStyle w:val="xs1"/>
          <w:rFonts w:ascii="Tw Cen MT" w:hAnsi="Tw Cen MT" w:cs="Segoe UI"/>
          <w:bCs/>
          <w:color w:val="201F1E"/>
          <w:sz w:val="20"/>
          <w:szCs w:val="20"/>
        </w:rPr>
      </w:pPr>
      <w:hyperlink r:id="rId10" w:history="1">
        <w:r w:rsidR="00293E82" w:rsidRPr="006D6E4E">
          <w:rPr>
            <w:rStyle w:val="Hyperlink"/>
            <w:rFonts w:ascii="Tw Cen MT" w:hAnsi="Tw Cen MT" w:cs="Segoe UI"/>
            <w:bCs/>
            <w:sz w:val="20"/>
            <w:szCs w:val="20"/>
          </w:rPr>
          <w:t>https://teachers.thenational.academy/lessons/subtracting-3-digit-numbers-regrouping-in-multiple-columns-74rkce</w:t>
        </w:r>
      </w:hyperlink>
    </w:p>
    <w:p w:rsidR="00293E82" w:rsidRDefault="00293E82" w:rsidP="00D11F5F">
      <w:pPr>
        <w:autoSpaceDE w:val="0"/>
        <w:autoSpaceDN w:val="0"/>
        <w:adjustRightInd w:val="0"/>
        <w:spacing w:after="0" w:line="240" w:lineRule="auto"/>
        <w:rPr>
          <w:rStyle w:val="xs1"/>
          <w:rFonts w:ascii="Tw Cen MT" w:hAnsi="Tw Cen MT" w:cs="Segoe UI"/>
          <w:bCs/>
          <w:color w:val="201F1E"/>
          <w:sz w:val="20"/>
          <w:szCs w:val="20"/>
        </w:rPr>
      </w:pPr>
    </w:p>
    <w:p w:rsidR="00846DB3" w:rsidRPr="00846DB3" w:rsidRDefault="00846DB3" w:rsidP="00D11F5F">
      <w:pPr>
        <w:autoSpaceDE w:val="0"/>
        <w:autoSpaceDN w:val="0"/>
        <w:adjustRightInd w:val="0"/>
        <w:spacing w:after="0" w:line="240" w:lineRule="auto"/>
        <w:rPr>
          <w:rStyle w:val="xs1"/>
          <w:rFonts w:ascii="Tw Cen MT" w:hAnsi="Tw Cen MT" w:cs="Segoe UI"/>
          <w:bCs/>
          <w:color w:val="201F1E"/>
          <w:sz w:val="20"/>
          <w:szCs w:val="20"/>
          <w:u w:val="single"/>
        </w:rPr>
      </w:pPr>
    </w:p>
    <w:p w:rsidR="00BC1802" w:rsidRDefault="00F77FD2" w:rsidP="00BC1802">
      <w:pPr>
        <w:tabs>
          <w:tab w:val="left" w:pos="2490"/>
        </w:tabs>
        <w:autoSpaceDE w:val="0"/>
        <w:autoSpaceDN w:val="0"/>
        <w:adjustRightInd w:val="0"/>
        <w:spacing w:after="0" w:line="240" w:lineRule="auto"/>
        <w:rPr>
          <w:rStyle w:val="xs1"/>
          <w:rFonts w:ascii="Tw Cen MT" w:hAnsi="Tw Cen MT" w:cs="Segoe UI"/>
          <w:bCs/>
          <w:color w:val="201F1E"/>
          <w:sz w:val="20"/>
          <w:szCs w:val="20"/>
        </w:rPr>
      </w:pPr>
      <w:r w:rsidRPr="00134A87">
        <w:rPr>
          <w:rStyle w:val="xs1"/>
          <w:rFonts w:ascii="Tw Cen MT" w:hAnsi="Tw Cen MT" w:cs="Segoe UI"/>
          <w:bCs/>
          <w:color w:val="201F1E"/>
          <w:sz w:val="20"/>
          <w:szCs w:val="20"/>
          <w:u w:val="single"/>
        </w:rPr>
        <w:t xml:space="preserve">English </w:t>
      </w:r>
      <w:r w:rsidR="00D93333">
        <w:rPr>
          <w:rStyle w:val="xs1"/>
          <w:rFonts w:ascii="Tw Cen MT" w:hAnsi="Tw Cen MT" w:cs="Segoe UI"/>
          <w:bCs/>
          <w:color w:val="201F1E"/>
          <w:sz w:val="20"/>
          <w:szCs w:val="20"/>
          <w:u w:val="single"/>
        </w:rPr>
        <w:t>–</w:t>
      </w:r>
      <w:r w:rsidR="00B47D15">
        <w:rPr>
          <w:rStyle w:val="xs1"/>
          <w:rFonts w:ascii="Tw Cen MT" w:hAnsi="Tw Cen MT" w:cs="Segoe UI"/>
          <w:bCs/>
          <w:color w:val="201F1E"/>
          <w:sz w:val="20"/>
          <w:szCs w:val="20"/>
          <w:u w:val="single"/>
        </w:rPr>
        <w:t xml:space="preserve"> </w:t>
      </w:r>
      <w:r w:rsidR="00B47D15" w:rsidRPr="00B47D15">
        <w:rPr>
          <w:rStyle w:val="xs1"/>
          <w:rFonts w:ascii="Tw Cen MT" w:hAnsi="Tw Cen MT" w:cs="Segoe UI"/>
          <w:bCs/>
          <w:color w:val="201F1E"/>
          <w:sz w:val="20"/>
          <w:szCs w:val="20"/>
        </w:rPr>
        <w:t>Comprehension</w:t>
      </w:r>
    </w:p>
    <w:p w:rsidR="00EE7316" w:rsidRPr="00B47D15" w:rsidRDefault="00EE7316" w:rsidP="00BC1802">
      <w:pPr>
        <w:tabs>
          <w:tab w:val="left" w:pos="2490"/>
        </w:tabs>
        <w:autoSpaceDE w:val="0"/>
        <w:autoSpaceDN w:val="0"/>
        <w:adjustRightInd w:val="0"/>
        <w:spacing w:after="0" w:line="240" w:lineRule="auto"/>
      </w:pPr>
      <w:r>
        <w:rPr>
          <w:rStyle w:val="xs1"/>
          <w:rFonts w:ascii="Tw Cen MT" w:hAnsi="Tw Cen MT" w:cs="Segoe UI"/>
          <w:bCs/>
          <w:color w:val="201F1E"/>
          <w:sz w:val="20"/>
          <w:szCs w:val="20"/>
        </w:rPr>
        <w:t>Complete the comprehension on the life cycle of an oak tree. Choose the text that will challenge you.</w:t>
      </w:r>
    </w:p>
    <w:p w:rsidR="00281BFF" w:rsidRPr="00BC1802" w:rsidRDefault="00281BFF" w:rsidP="00BC1802">
      <w:pPr>
        <w:tabs>
          <w:tab w:val="left" w:pos="2490"/>
        </w:tabs>
        <w:autoSpaceDE w:val="0"/>
        <w:autoSpaceDN w:val="0"/>
        <w:adjustRightInd w:val="0"/>
        <w:spacing w:after="0" w:line="240" w:lineRule="auto"/>
        <w:rPr>
          <w:rStyle w:val="xs1"/>
          <w:rFonts w:ascii="Tw Cen MT" w:hAnsi="Tw Cen MT" w:cs="Segoe UI"/>
          <w:bCs/>
          <w:color w:val="201F1E"/>
          <w:sz w:val="20"/>
          <w:szCs w:val="20"/>
        </w:rPr>
      </w:pPr>
    </w:p>
    <w:p w:rsidR="00F77FD2" w:rsidRPr="002C628E" w:rsidRDefault="00D93333" w:rsidP="00D11F5F">
      <w:pPr>
        <w:autoSpaceDE w:val="0"/>
        <w:autoSpaceDN w:val="0"/>
        <w:adjustRightInd w:val="0"/>
        <w:spacing w:after="0" w:line="240" w:lineRule="auto"/>
        <w:rPr>
          <w:rStyle w:val="xs1"/>
          <w:rFonts w:ascii="Tw Cen MT" w:hAnsi="Tw Cen MT" w:cs="Segoe UI"/>
          <w:bCs/>
          <w:color w:val="201F1E"/>
          <w:sz w:val="20"/>
          <w:szCs w:val="20"/>
        </w:rPr>
      </w:pPr>
      <w:r>
        <w:rPr>
          <w:rStyle w:val="xs1"/>
          <w:rFonts w:ascii="Tw Cen MT" w:hAnsi="Tw Cen MT" w:cs="Segoe UI"/>
          <w:bCs/>
          <w:color w:val="201F1E"/>
          <w:sz w:val="20"/>
          <w:szCs w:val="20"/>
          <w:u w:val="single"/>
        </w:rPr>
        <w:lastRenderedPageBreak/>
        <w:t>Geography</w:t>
      </w:r>
      <w:r w:rsidR="00F77FD2" w:rsidRPr="00134A87">
        <w:rPr>
          <w:rStyle w:val="xs1"/>
          <w:rFonts w:ascii="Tw Cen MT" w:hAnsi="Tw Cen MT" w:cs="Segoe UI"/>
          <w:bCs/>
          <w:color w:val="201F1E"/>
          <w:sz w:val="20"/>
          <w:szCs w:val="20"/>
          <w:u w:val="single"/>
        </w:rPr>
        <w:t xml:space="preserve"> </w:t>
      </w:r>
      <w:r>
        <w:rPr>
          <w:rStyle w:val="xs1"/>
          <w:rFonts w:ascii="Tw Cen MT" w:hAnsi="Tw Cen MT" w:cs="Segoe UI"/>
          <w:bCs/>
          <w:color w:val="201F1E"/>
          <w:sz w:val="20"/>
          <w:szCs w:val="20"/>
          <w:u w:val="single"/>
        </w:rPr>
        <w:t>–</w:t>
      </w:r>
      <w:r w:rsidR="00E26991">
        <w:rPr>
          <w:rStyle w:val="xs1"/>
          <w:rFonts w:ascii="Tw Cen MT" w:hAnsi="Tw Cen MT" w:cs="Segoe UI"/>
          <w:bCs/>
          <w:color w:val="201F1E"/>
          <w:sz w:val="20"/>
          <w:szCs w:val="20"/>
          <w:u w:val="single"/>
        </w:rPr>
        <w:t xml:space="preserve"> </w:t>
      </w:r>
      <w:r w:rsidR="002C628E" w:rsidRPr="002C628E">
        <w:rPr>
          <w:rStyle w:val="xs1"/>
          <w:rFonts w:ascii="Tw Cen MT" w:hAnsi="Tw Cen MT" w:cs="Segoe UI"/>
          <w:bCs/>
          <w:color w:val="201F1E"/>
          <w:sz w:val="20"/>
          <w:szCs w:val="20"/>
        </w:rPr>
        <w:t>Look at the French geography power point. Compare and contrast Paris with London.</w:t>
      </w:r>
    </w:p>
    <w:p w:rsidR="00CB56E6" w:rsidRPr="00D93333" w:rsidRDefault="00CB56E6" w:rsidP="00D11F5F">
      <w:pPr>
        <w:autoSpaceDE w:val="0"/>
        <w:autoSpaceDN w:val="0"/>
        <w:adjustRightInd w:val="0"/>
        <w:spacing w:after="0" w:line="240" w:lineRule="auto"/>
        <w:rPr>
          <w:rFonts w:ascii="Tw Cen MT" w:hAnsi="Tw Cen MT" w:cs="Segoe UI"/>
          <w:bCs/>
          <w:color w:val="201F1E"/>
          <w:sz w:val="20"/>
          <w:szCs w:val="20"/>
        </w:rPr>
      </w:pPr>
    </w:p>
    <w:p w:rsidR="00E94E48" w:rsidRPr="007022E6" w:rsidRDefault="00567393" w:rsidP="00A046CE">
      <w:pPr>
        <w:rPr>
          <w:rFonts w:ascii="Tw Cen MT" w:eastAsia="Times New Roman" w:hAnsi="Tw Cen MT" w:cs="Arial"/>
          <w:color w:val="111111"/>
          <w:sz w:val="20"/>
          <w:szCs w:val="20"/>
          <w:lang w:eastAsia="en-GB"/>
        </w:rPr>
      </w:pPr>
      <w:r w:rsidRPr="00FE333E">
        <w:rPr>
          <w:rFonts w:ascii="Tw Cen MT" w:eastAsia="Times New Roman" w:hAnsi="Tw Cen MT" w:cs="Arial"/>
          <w:b/>
          <w:color w:val="111111"/>
          <w:sz w:val="20"/>
          <w:szCs w:val="20"/>
          <w:u w:val="single"/>
          <w:lang w:eastAsia="en-GB"/>
        </w:rPr>
        <w:t>Daily</w:t>
      </w:r>
    </w:p>
    <w:p w:rsidR="001F662F" w:rsidRPr="00FE333E" w:rsidRDefault="001F662F" w:rsidP="00A046CE">
      <w:pPr>
        <w:pStyle w:val="xp2"/>
        <w:spacing w:before="0" w:beforeAutospacing="0" w:after="0" w:afterAutospacing="0"/>
        <w:rPr>
          <w:rFonts w:ascii="Tw Cen MT" w:hAnsi="Tw Cen MT" w:cs="Segoe UI"/>
          <w:color w:val="201F1E"/>
          <w:sz w:val="20"/>
          <w:szCs w:val="20"/>
        </w:rPr>
      </w:pPr>
      <w:r w:rsidRPr="00FE333E">
        <w:rPr>
          <w:rFonts w:ascii="Tw Cen MT" w:hAnsi="Tw Cen MT" w:cs="Segoe UI"/>
          <w:color w:val="201F1E"/>
          <w:sz w:val="20"/>
          <w:szCs w:val="20"/>
        </w:rPr>
        <w:t>Hit the button – Times table practise</w:t>
      </w:r>
    </w:p>
    <w:p w:rsidR="001F662F" w:rsidRPr="00FE333E" w:rsidRDefault="001F662F" w:rsidP="00A046CE">
      <w:pPr>
        <w:pStyle w:val="xp2"/>
        <w:spacing w:before="0" w:beforeAutospacing="0" w:after="0" w:afterAutospacing="0"/>
        <w:rPr>
          <w:rFonts w:ascii="Tw Cen MT" w:hAnsi="Tw Cen MT" w:cs="Segoe UI"/>
          <w:color w:val="201F1E"/>
          <w:sz w:val="20"/>
          <w:szCs w:val="20"/>
        </w:rPr>
      </w:pPr>
    </w:p>
    <w:p w:rsidR="00A046CE" w:rsidRPr="00FE333E" w:rsidRDefault="00E94E48" w:rsidP="00A046CE">
      <w:pPr>
        <w:pStyle w:val="xp2"/>
        <w:spacing w:before="0" w:beforeAutospacing="0" w:after="0" w:afterAutospacing="0"/>
        <w:rPr>
          <w:rFonts w:ascii="Tw Cen MT" w:hAnsi="Tw Cen MT" w:cs="Segoe UI"/>
          <w:color w:val="201F1E"/>
          <w:sz w:val="20"/>
          <w:szCs w:val="20"/>
        </w:rPr>
      </w:pPr>
      <w:r w:rsidRPr="00FE333E">
        <w:rPr>
          <w:rFonts w:ascii="Tw Cen MT" w:hAnsi="Tw Cen MT" w:cs="Segoe UI"/>
          <w:color w:val="201F1E"/>
          <w:sz w:val="20"/>
          <w:szCs w:val="20"/>
        </w:rPr>
        <w:t xml:space="preserve">Keep </w:t>
      </w:r>
      <w:r w:rsidRPr="00FE333E">
        <w:rPr>
          <w:rFonts w:ascii="Tw Cen MT" w:hAnsi="Tw Cen MT" w:cs="Segoe UI"/>
          <w:color w:val="201F1E"/>
          <w:sz w:val="20"/>
          <w:szCs w:val="20"/>
          <w:highlight w:val="cyan"/>
        </w:rPr>
        <w:t>reading</w:t>
      </w:r>
      <w:r w:rsidR="001F662F" w:rsidRPr="00FE333E">
        <w:rPr>
          <w:rFonts w:ascii="Tw Cen MT" w:hAnsi="Tw Cen MT" w:cs="Segoe UI"/>
          <w:color w:val="201F1E"/>
          <w:sz w:val="20"/>
          <w:szCs w:val="20"/>
        </w:rPr>
        <w:t xml:space="preserve"> a range of fiction and non-fiction</w:t>
      </w:r>
      <w:r w:rsidRPr="00FE333E">
        <w:rPr>
          <w:rFonts w:ascii="Tw Cen MT" w:hAnsi="Tw Cen MT" w:cs="Segoe UI"/>
          <w:color w:val="201F1E"/>
          <w:sz w:val="20"/>
          <w:szCs w:val="20"/>
        </w:rPr>
        <w:t>!</w:t>
      </w:r>
    </w:p>
    <w:p w:rsidR="00567393" w:rsidRPr="00FE333E" w:rsidRDefault="00E94E48" w:rsidP="00567393">
      <w:pPr>
        <w:pStyle w:val="ocular-col"/>
        <w:spacing w:before="240"/>
        <w:rPr>
          <w:rFonts w:ascii="Tw Cen MT" w:hAnsi="Tw Cen MT"/>
          <w:sz w:val="20"/>
          <w:szCs w:val="20"/>
          <w:u w:val="single"/>
        </w:rPr>
      </w:pPr>
      <w:r w:rsidRPr="00FE333E">
        <w:rPr>
          <w:rFonts w:ascii="Tw Cen MT" w:hAnsi="Tw Cen MT" w:cs="Segoe UI"/>
          <w:color w:val="201F1E"/>
          <w:sz w:val="20"/>
          <w:szCs w:val="20"/>
        </w:rPr>
        <w:t>Re</w:t>
      </w:r>
      <w:r w:rsidR="002E3129" w:rsidRPr="00FE333E">
        <w:rPr>
          <w:rFonts w:ascii="Tw Cen MT" w:hAnsi="Tw Cen MT" w:cs="Segoe UI"/>
          <w:color w:val="201F1E"/>
          <w:sz w:val="20"/>
          <w:szCs w:val="20"/>
        </w:rPr>
        <w:t xml:space="preserve">ad a magazine/newspaper article, watch </w:t>
      </w:r>
      <w:proofErr w:type="spellStart"/>
      <w:r w:rsidR="002E3129" w:rsidRPr="00FE333E">
        <w:rPr>
          <w:rFonts w:ascii="Tw Cen MT" w:hAnsi="Tw Cen MT" w:cs="Segoe UI"/>
          <w:color w:val="201F1E"/>
          <w:sz w:val="20"/>
          <w:szCs w:val="20"/>
        </w:rPr>
        <w:t>newsround</w:t>
      </w:r>
      <w:proofErr w:type="spellEnd"/>
      <w:r w:rsidR="002E3129" w:rsidRPr="00FE333E">
        <w:rPr>
          <w:rFonts w:ascii="Tw Cen MT" w:hAnsi="Tw Cen MT" w:cs="Segoe UI"/>
          <w:color w:val="201F1E"/>
          <w:sz w:val="20"/>
          <w:szCs w:val="20"/>
        </w:rPr>
        <w:t>.</w:t>
      </w:r>
    </w:p>
    <w:p w:rsidR="00567393" w:rsidRPr="00FE333E" w:rsidRDefault="00567393" w:rsidP="00567393">
      <w:pPr>
        <w:pStyle w:val="ocular-col"/>
        <w:spacing w:before="240"/>
        <w:rPr>
          <w:rFonts w:ascii="Tw Cen MT" w:hAnsi="Tw Cen MT"/>
          <w:sz w:val="20"/>
          <w:szCs w:val="20"/>
        </w:rPr>
      </w:pPr>
      <w:r w:rsidRPr="00FE333E">
        <w:rPr>
          <w:rFonts w:ascii="Tw Cen MT" w:hAnsi="Tw Cen MT"/>
          <w:sz w:val="20"/>
          <w:szCs w:val="20"/>
          <w:highlight w:val="cyan"/>
          <w:u w:val="single"/>
        </w:rPr>
        <w:t>Arithmetic (20 minutes a day)</w:t>
      </w:r>
      <w:r w:rsidRPr="00FE333E">
        <w:rPr>
          <w:rFonts w:ascii="Tw Cen MT" w:hAnsi="Tw Cen MT"/>
          <w:sz w:val="20"/>
          <w:szCs w:val="20"/>
          <w:u w:val="single"/>
        </w:rPr>
        <w:t xml:space="preserve"> –</w:t>
      </w:r>
      <w:r w:rsidRPr="00FE333E">
        <w:rPr>
          <w:rFonts w:ascii="Tw Cen MT" w:hAnsi="Tw Cen MT"/>
          <w:sz w:val="20"/>
          <w:szCs w:val="20"/>
        </w:rPr>
        <w:t xml:space="preserve"> </w:t>
      </w:r>
      <w:r w:rsidR="00F51B53" w:rsidRPr="00FE333E">
        <w:rPr>
          <w:rFonts w:ascii="Tw Cen MT" w:hAnsi="Tw Cen MT"/>
          <w:sz w:val="20"/>
          <w:szCs w:val="20"/>
        </w:rPr>
        <w:t>Practise your 4 and 8</w:t>
      </w:r>
      <w:r w:rsidR="00AD7D89" w:rsidRPr="00FE333E">
        <w:rPr>
          <w:rFonts w:ascii="Tw Cen MT" w:hAnsi="Tw Cen MT"/>
          <w:sz w:val="20"/>
          <w:szCs w:val="20"/>
        </w:rPr>
        <w:t xml:space="preserve"> </w:t>
      </w:r>
      <w:r w:rsidR="00EC755A" w:rsidRPr="00FE333E">
        <w:rPr>
          <w:rFonts w:ascii="Tw Cen MT" w:hAnsi="Tw Cen MT"/>
          <w:sz w:val="20"/>
          <w:szCs w:val="20"/>
        </w:rPr>
        <w:t>times tables</w:t>
      </w:r>
    </w:p>
    <w:p w:rsidR="00E110ED" w:rsidRPr="00FE333E" w:rsidRDefault="00E33CC7" w:rsidP="00A046CE">
      <w:pPr>
        <w:pStyle w:val="xp3"/>
        <w:spacing w:before="0" w:beforeAutospacing="0" w:after="0" w:afterAutospacing="0"/>
        <w:rPr>
          <w:rStyle w:val="xs2"/>
          <w:rFonts w:ascii="Tw Cen MT" w:hAnsi="Tw Cen MT" w:cs="Segoe UI"/>
          <w:b/>
          <w:color w:val="201F1E"/>
          <w:sz w:val="20"/>
          <w:szCs w:val="20"/>
          <w:u w:val="single"/>
        </w:rPr>
      </w:pPr>
      <w:r w:rsidRPr="00FE333E">
        <w:rPr>
          <w:rStyle w:val="xs2"/>
          <w:rFonts w:ascii="Tw Cen MT" w:hAnsi="Tw Cen MT" w:cs="Segoe UI"/>
          <w:b/>
          <w:color w:val="201F1E"/>
          <w:sz w:val="20"/>
          <w:szCs w:val="20"/>
          <w:u w:val="single"/>
        </w:rPr>
        <w:t>PE</w:t>
      </w:r>
    </w:p>
    <w:p w:rsidR="00E33CC7" w:rsidRPr="00FE333E" w:rsidRDefault="00E33CC7" w:rsidP="00A046CE">
      <w:pPr>
        <w:pStyle w:val="xp3"/>
        <w:spacing w:before="0" w:beforeAutospacing="0" w:after="0" w:afterAutospacing="0"/>
        <w:rPr>
          <w:rStyle w:val="xs2"/>
          <w:rFonts w:ascii="Tw Cen MT" w:hAnsi="Tw Cen MT" w:cs="Segoe UI"/>
          <w:b/>
          <w:color w:val="201F1E"/>
          <w:sz w:val="20"/>
          <w:szCs w:val="20"/>
          <w:u w:val="single"/>
        </w:rPr>
      </w:pPr>
    </w:p>
    <w:p w:rsidR="00E33CC7" w:rsidRPr="00FE333E" w:rsidRDefault="00574294" w:rsidP="00A046CE">
      <w:pPr>
        <w:pStyle w:val="xp3"/>
        <w:spacing w:before="0" w:beforeAutospacing="0" w:after="0" w:afterAutospacing="0"/>
        <w:rPr>
          <w:rStyle w:val="xs2"/>
          <w:rFonts w:ascii="Tw Cen MT" w:hAnsi="Tw Cen MT" w:cs="Segoe UI"/>
          <w:color w:val="201F1E"/>
          <w:sz w:val="20"/>
          <w:szCs w:val="20"/>
        </w:rPr>
      </w:pPr>
      <w:r w:rsidRPr="00FE333E">
        <w:rPr>
          <w:rStyle w:val="xs2"/>
          <w:rFonts w:ascii="Tw Cen MT" w:hAnsi="Tw Cen MT" w:cs="Segoe UI"/>
          <w:color w:val="201F1E"/>
          <w:sz w:val="20"/>
          <w:szCs w:val="20"/>
        </w:rPr>
        <w:t xml:space="preserve">Visit </w:t>
      </w:r>
      <w:r w:rsidR="0022514A" w:rsidRPr="00FE333E">
        <w:rPr>
          <w:rStyle w:val="xs2"/>
          <w:rFonts w:ascii="Tw Cen MT" w:hAnsi="Tw Cen MT" w:cs="Segoe UI"/>
          <w:color w:val="201F1E"/>
          <w:sz w:val="20"/>
          <w:szCs w:val="20"/>
        </w:rPr>
        <w:t>YouTube</w:t>
      </w:r>
      <w:r w:rsidR="00B8211A" w:rsidRPr="00FE333E">
        <w:rPr>
          <w:rStyle w:val="xs2"/>
          <w:rFonts w:ascii="Tw Cen MT" w:hAnsi="Tw Cen MT" w:cs="Segoe UI"/>
          <w:color w:val="201F1E"/>
          <w:sz w:val="20"/>
          <w:szCs w:val="20"/>
        </w:rPr>
        <w:t xml:space="preserve"> and do a</w:t>
      </w:r>
      <w:r w:rsidR="00F14F75" w:rsidRPr="00FE333E">
        <w:rPr>
          <w:rStyle w:val="xs2"/>
          <w:rFonts w:ascii="Tw Cen MT" w:hAnsi="Tw Cen MT" w:cs="Segoe UI"/>
          <w:color w:val="201F1E"/>
          <w:sz w:val="20"/>
          <w:szCs w:val="20"/>
        </w:rPr>
        <w:t xml:space="preserve"> </w:t>
      </w:r>
      <w:r w:rsidR="00B8211A" w:rsidRPr="00FE333E">
        <w:rPr>
          <w:rStyle w:val="xs2"/>
          <w:rFonts w:ascii="Tw Cen MT" w:hAnsi="Tw Cen MT" w:cs="Segoe UI"/>
          <w:color w:val="201F1E"/>
          <w:sz w:val="20"/>
          <w:szCs w:val="20"/>
        </w:rPr>
        <w:t>session 5</w:t>
      </w:r>
      <w:r w:rsidR="008D43D9" w:rsidRPr="00FE333E">
        <w:rPr>
          <w:rStyle w:val="xs2"/>
          <w:rFonts w:ascii="Tw Cen MT" w:hAnsi="Tw Cen MT" w:cs="Segoe UI"/>
          <w:color w:val="201F1E"/>
          <w:sz w:val="20"/>
          <w:szCs w:val="20"/>
        </w:rPr>
        <w:t xml:space="preserve"> times a week</w:t>
      </w:r>
      <w:r w:rsidR="00F14F75" w:rsidRPr="00FE333E">
        <w:rPr>
          <w:rStyle w:val="xs2"/>
          <w:rFonts w:ascii="Tw Cen MT" w:hAnsi="Tw Cen MT" w:cs="Segoe UI"/>
          <w:color w:val="201F1E"/>
          <w:sz w:val="20"/>
          <w:szCs w:val="20"/>
        </w:rPr>
        <w:t xml:space="preserve"> of Joe Wicks</w:t>
      </w:r>
      <w:r w:rsidR="008D43D9" w:rsidRPr="00FE333E">
        <w:rPr>
          <w:rStyle w:val="xs2"/>
          <w:rFonts w:ascii="Tw Cen MT" w:hAnsi="Tw Cen MT" w:cs="Segoe UI"/>
          <w:color w:val="201F1E"/>
          <w:sz w:val="20"/>
          <w:szCs w:val="20"/>
        </w:rPr>
        <w:t>/Go Noddle/Cosmic Kids Yoga</w:t>
      </w:r>
      <w:r w:rsidR="00F14F75" w:rsidRPr="00FE333E">
        <w:rPr>
          <w:rStyle w:val="xs2"/>
          <w:rFonts w:ascii="Tw Cen MT" w:hAnsi="Tw Cen MT" w:cs="Segoe UI"/>
          <w:color w:val="201F1E"/>
          <w:sz w:val="20"/>
          <w:szCs w:val="20"/>
        </w:rPr>
        <w:t>.</w:t>
      </w:r>
    </w:p>
    <w:p w:rsidR="004C4790" w:rsidRPr="00FE333E" w:rsidRDefault="004C4790" w:rsidP="00A046CE">
      <w:pPr>
        <w:pStyle w:val="xp3"/>
        <w:spacing w:before="0" w:beforeAutospacing="0" w:after="0" w:afterAutospacing="0"/>
        <w:rPr>
          <w:rStyle w:val="xs2"/>
          <w:rFonts w:ascii="Tw Cen MT" w:hAnsi="Tw Cen MT" w:cs="Segoe UI"/>
          <w:b/>
          <w:color w:val="201F1E"/>
          <w:sz w:val="20"/>
          <w:szCs w:val="20"/>
          <w:u w:val="single"/>
        </w:rPr>
      </w:pPr>
    </w:p>
    <w:sectPr w:rsidR="004C4790" w:rsidRPr="00FE333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A8E0E0"/>
    <w:lvl w:ilvl="0">
      <w:numFmt w:val="bullet"/>
      <w:lvlText w:val="*"/>
      <w:lvlJc w:val="left"/>
    </w:lvl>
  </w:abstractNum>
  <w:abstractNum w:abstractNumId="1"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87CAF"/>
    <w:multiLevelType w:val="hybridMultilevel"/>
    <w:tmpl w:val="5144F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17FDA"/>
    <w:multiLevelType w:val="hybridMultilevel"/>
    <w:tmpl w:val="4EAEF420"/>
    <w:lvl w:ilvl="0" w:tplc="B99C3D12">
      <w:start w:val="1"/>
      <w:numFmt w:val="bullet"/>
      <w:lvlText w:val="-"/>
      <w:lvlJc w:val="left"/>
      <w:pPr>
        <w:ind w:left="435" w:hanging="360"/>
      </w:pPr>
      <w:rPr>
        <w:rFonts w:ascii="Comic Sans MS" w:eastAsia="Times New Roman" w:hAnsi="Comic Sans MS" w:cs="Segoe U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6" w15:restartNumberingAfterBreak="0">
    <w:nsid w:val="7A8D3FC2"/>
    <w:multiLevelType w:val="multilevel"/>
    <w:tmpl w:val="9334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lvlOverride w:ilvl="0">
      <w:lvl w:ilvl="0">
        <w:numFmt w:val="bullet"/>
        <w:lvlText w:val=""/>
        <w:legacy w:legacy="1" w:legacySpace="0" w:legacyIndent="0"/>
        <w:lvlJc w:val="left"/>
        <w:rPr>
          <w:rFonts w:ascii="Wingdings 3" w:hAnsi="Wingdings 3"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070BC"/>
    <w:rsid w:val="00012046"/>
    <w:rsid w:val="0002415C"/>
    <w:rsid w:val="00027239"/>
    <w:rsid w:val="00033087"/>
    <w:rsid w:val="000408EB"/>
    <w:rsid w:val="000510EC"/>
    <w:rsid w:val="000669C1"/>
    <w:rsid w:val="000729BD"/>
    <w:rsid w:val="0007596E"/>
    <w:rsid w:val="000806C8"/>
    <w:rsid w:val="00081462"/>
    <w:rsid w:val="000A67FF"/>
    <w:rsid w:val="000A7EB9"/>
    <w:rsid w:val="000B17E4"/>
    <w:rsid w:val="000B3C5C"/>
    <w:rsid w:val="000D3230"/>
    <w:rsid w:val="000D335D"/>
    <w:rsid w:val="000D62A4"/>
    <w:rsid w:val="000E7971"/>
    <w:rsid w:val="00106794"/>
    <w:rsid w:val="00110662"/>
    <w:rsid w:val="00111D17"/>
    <w:rsid w:val="00127B7F"/>
    <w:rsid w:val="001325E3"/>
    <w:rsid w:val="00132CB5"/>
    <w:rsid w:val="00134A87"/>
    <w:rsid w:val="00146FC6"/>
    <w:rsid w:val="00153049"/>
    <w:rsid w:val="00172DE2"/>
    <w:rsid w:val="00173D45"/>
    <w:rsid w:val="00193A5E"/>
    <w:rsid w:val="001E00D5"/>
    <w:rsid w:val="001E06B1"/>
    <w:rsid w:val="001E7718"/>
    <w:rsid w:val="001E7E80"/>
    <w:rsid w:val="001F662F"/>
    <w:rsid w:val="00207E4E"/>
    <w:rsid w:val="00210973"/>
    <w:rsid w:val="0022514A"/>
    <w:rsid w:val="00227259"/>
    <w:rsid w:val="002278CA"/>
    <w:rsid w:val="00233AAC"/>
    <w:rsid w:val="00235181"/>
    <w:rsid w:val="002504B7"/>
    <w:rsid w:val="00253AAA"/>
    <w:rsid w:val="00271CC7"/>
    <w:rsid w:val="00274DBB"/>
    <w:rsid w:val="00276AA7"/>
    <w:rsid w:val="002773FD"/>
    <w:rsid w:val="00281BFF"/>
    <w:rsid w:val="002904FD"/>
    <w:rsid w:val="00293E82"/>
    <w:rsid w:val="002A1E6E"/>
    <w:rsid w:val="002A2A9F"/>
    <w:rsid w:val="002B5059"/>
    <w:rsid w:val="002C628E"/>
    <w:rsid w:val="002E3129"/>
    <w:rsid w:val="002E5ADF"/>
    <w:rsid w:val="002E7638"/>
    <w:rsid w:val="00315815"/>
    <w:rsid w:val="00337FCF"/>
    <w:rsid w:val="00340269"/>
    <w:rsid w:val="0036384E"/>
    <w:rsid w:val="00374C6F"/>
    <w:rsid w:val="003750FE"/>
    <w:rsid w:val="003767DD"/>
    <w:rsid w:val="00385103"/>
    <w:rsid w:val="00390FF7"/>
    <w:rsid w:val="0039371D"/>
    <w:rsid w:val="003975BB"/>
    <w:rsid w:val="003A3606"/>
    <w:rsid w:val="003B1AAF"/>
    <w:rsid w:val="003C5D1C"/>
    <w:rsid w:val="003D4BDF"/>
    <w:rsid w:val="003F599B"/>
    <w:rsid w:val="0040591C"/>
    <w:rsid w:val="0041426C"/>
    <w:rsid w:val="00442BE4"/>
    <w:rsid w:val="00444F14"/>
    <w:rsid w:val="004456DF"/>
    <w:rsid w:val="00446FE0"/>
    <w:rsid w:val="00451385"/>
    <w:rsid w:val="00485EEB"/>
    <w:rsid w:val="00486B0B"/>
    <w:rsid w:val="004C4790"/>
    <w:rsid w:val="004C6847"/>
    <w:rsid w:val="004D5430"/>
    <w:rsid w:val="004F5673"/>
    <w:rsid w:val="004F7D45"/>
    <w:rsid w:val="00503C7E"/>
    <w:rsid w:val="00513818"/>
    <w:rsid w:val="0052682F"/>
    <w:rsid w:val="005275C6"/>
    <w:rsid w:val="00544D1E"/>
    <w:rsid w:val="00552318"/>
    <w:rsid w:val="00567393"/>
    <w:rsid w:val="00574294"/>
    <w:rsid w:val="005745E5"/>
    <w:rsid w:val="005A2F61"/>
    <w:rsid w:val="005D23CD"/>
    <w:rsid w:val="005E24BB"/>
    <w:rsid w:val="005E304F"/>
    <w:rsid w:val="005F0ACC"/>
    <w:rsid w:val="00621ACF"/>
    <w:rsid w:val="00624BA4"/>
    <w:rsid w:val="00625971"/>
    <w:rsid w:val="006334D6"/>
    <w:rsid w:val="006574B4"/>
    <w:rsid w:val="006656BC"/>
    <w:rsid w:val="00682E7C"/>
    <w:rsid w:val="006E0F11"/>
    <w:rsid w:val="006E1BFF"/>
    <w:rsid w:val="006E5676"/>
    <w:rsid w:val="006E6A8E"/>
    <w:rsid w:val="006F56FD"/>
    <w:rsid w:val="006F5FEC"/>
    <w:rsid w:val="007022E6"/>
    <w:rsid w:val="00716E1A"/>
    <w:rsid w:val="007241CE"/>
    <w:rsid w:val="00744286"/>
    <w:rsid w:val="00757369"/>
    <w:rsid w:val="00760363"/>
    <w:rsid w:val="00766182"/>
    <w:rsid w:val="00784477"/>
    <w:rsid w:val="00790A4B"/>
    <w:rsid w:val="00792B4A"/>
    <w:rsid w:val="0079789D"/>
    <w:rsid w:val="007B5548"/>
    <w:rsid w:val="007B59F7"/>
    <w:rsid w:val="007C1620"/>
    <w:rsid w:val="007D1BE6"/>
    <w:rsid w:val="007D387E"/>
    <w:rsid w:val="007D759E"/>
    <w:rsid w:val="007E30DC"/>
    <w:rsid w:val="007F4555"/>
    <w:rsid w:val="007F7992"/>
    <w:rsid w:val="00807025"/>
    <w:rsid w:val="00810D9D"/>
    <w:rsid w:val="008121DD"/>
    <w:rsid w:val="00820D96"/>
    <w:rsid w:val="0082155A"/>
    <w:rsid w:val="00835C80"/>
    <w:rsid w:val="00846DB3"/>
    <w:rsid w:val="00850133"/>
    <w:rsid w:val="00851395"/>
    <w:rsid w:val="00853F01"/>
    <w:rsid w:val="00854EEA"/>
    <w:rsid w:val="008700EA"/>
    <w:rsid w:val="00880AFF"/>
    <w:rsid w:val="00893A27"/>
    <w:rsid w:val="008B03F9"/>
    <w:rsid w:val="008B1702"/>
    <w:rsid w:val="008C5AF5"/>
    <w:rsid w:val="008D2BB7"/>
    <w:rsid w:val="008D43D9"/>
    <w:rsid w:val="008D4AF7"/>
    <w:rsid w:val="008E3512"/>
    <w:rsid w:val="008E7809"/>
    <w:rsid w:val="009152EC"/>
    <w:rsid w:val="00924474"/>
    <w:rsid w:val="0093387B"/>
    <w:rsid w:val="00935FEA"/>
    <w:rsid w:val="0094297B"/>
    <w:rsid w:val="00943C14"/>
    <w:rsid w:val="0094473B"/>
    <w:rsid w:val="00946655"/>
    <w:rsid w:val="0096617A"/>
    <w:rsid w:val="00980CC2"/>
    <w:rsid w:val="00985C01"/>
    <w:rsid w:val="0098686E"/>
    <w:rsid w:val="009A7AE8"/>
    <w:rsid w:val="009F062E"/>
    <w:rsid w:val="009F3F29"/>
    <w:rsid w:val="00A046CE"/>
    <w:rsid w:val="00A21412"/>
    <w:rsid w:val="00A252EC"/>
    <w:rsid w:val="00A30F97"/>
    <w:rsid w:val="00A36BC7"/>
    <w:rsid w:val="00A42905"/>
    <w:rsid w:val="00A52545"/>
    <w:rsid w:val="00A55FFA"/>
    <w:rsid w:val="00A67DF6"/>
    <w:rsid w:val="00A733BB"/>
    <w:rsid w:val="00A77B5C"/>
    <w:rsid w:val="00AA67A1"/>
    <w:rsid w:val="00AA696C"/>
    <w:rsid w:val="00AB793F"/>
    <w:rsid w:val="00AC6E76"/>
    <w:rsid w:val="00AD3F27"/>
    <w:rsid w:val="00AD5842"/>
    <w:rsid w:val="00AD6EA4"/>
    <w:rsid w:val="00AD7D89"/>
    <w:rsid w:val="00AE0B4B"/>
    <w:rsid w:val="00AF589F"/>
    <w:rsid w:val="00AF6A90"/>
    <w:rsid w:val="00B125B8"/>
    <w:rsid w:val="00B37488"/>
    <w:rsid w:val="00B45144"/>
    <w:rsid w:val="00B47D15"/>
    <w:rsid w:val="00B5163B"/>
    <w:rsid w:val="00B528CE"/>
    <w:rsid w:val="00B8211A"/>
    <w:rsid w:val="00B93AD1"/>
    <w:rsid w:val="00B93B7E"/>
    <w:rsid w:val="00BA07E6"/>
    <w:rsid w:val="00BB1ABD"/>
    <w:rsid w:val="00BB4321"/>
    <w:rsid w:val="00BB77C9"/>
    <w:rsid w:val="00BC1802"/>
    <w:rsid w:val="00BC526E"/>
    <w:rsid w:val="00BF190A"/>
    <w:rsid w:val="00C0654E"/>
    <w:rsid w:val="00C111F4"/>
    <w:rsid w:val="00C1458D"/>
    <w:rsid w:val="00C16E3E"/>
    <w:rsid w:val="00C17B65"/>
    <w:rsid w:val="00C43EAF"/>
    <w:rsid w:val="00C44402"/>
    <w:rsid w:val="00C50D34"/>
    <w:rsid w:val="00C522B2"/>
    <w:rsid w:val="00C57FB1"/>
    <w:rsid w:val="00C81C3C"/>
    <w:rsid w:val="00C82A23"/>
    <w:rsid w:val="00CA1910"/>
    <w:rsid w:val="00CB213B"/>
    <w:rsid w:val="00CB22DD"/>
    <w:rsid w:val="00CB56E6"/>
    <w:rsid w:val="00CF5B73"/>
    <w:rsid w:val="00D04EA4"/>
    <w:rsid w:val="00D07605"/>
    <w:rsid w:val="00D109E9"/>
    <w:rsid w:val="00D11F5F"/>
    <w:rsid w:val="00D14945"/>
    <w:rsid w:val="00D20098"/>
    <w:rsid w:val="00D3279F"/>
    <w:rsid w:val="00D3705A"/>
    <w:rsid w:val="00D85EF5"/>
    <w:rsid w:val="00D9279C"/>
    <w:rsid w:val="00D93333"/>
    <w:rsid w:val="00D95B6C"/>
    <w:rsid w:val="00D96C08"/>
    <w:rsid w:val="00D970F7"/>
    <w:rsid w:val="00DA140C"/>
    <w:rsid w:val="00DA3316"/>
    <w:rsid w:val="00DB4A72"/>
    <w:rsid w:val="00DC3F92"/>
    <w:rsid w:val="00DD3DF2"/>
    <w:rsid w:val="00DE27DA"/>
    <w:rsid w:val="00DE5EC4"/>
    <w:rsid w:val="00DF6A0F"/>
    <w:rsid w:val="00E060E3"/>
    <w:rsid w:val="00E110ED"/>
    <w:rsid w:val="00E113BF"/>
    <w:rsid w:val="00E26991"/>
    <w:rsid w:val="00E33CC7"/>
    <w:rsid w:val="00E43C0B"/>
    <w:rsid w:val="00E448BA"/>
    <w:rsid w:val="00E45B2F"/>
    <w:rsid w:val="00E64365"/>
    <w:rsid w:val="00E66440"/>
    <w:rsid w:val="00E66E6F"/>
    <w:rsid w:val="00E8487B"/>
    <w:rsid w:val="00E94E48"/>
    <w:rsid w:val="00E95DE5"/>
    <w:rsid w:val="00EA34D2"/>
    <w:rsid w:val="00EB5FDB"/>
    <w:rsid w:val="00EB7BAA"/>
    <w:rsid w:val="00EC755A"/>
    <w:rsid w:val="00EE7316"/>
    <w:rsid w:val="00EE7DC4"/>
    <w:rsid w:val="00F1013C"/>
    <w:rsid w:val="00F1162F"/>
    <w:rsid w:val="00F14F75"/>
    <w:rsid w:val="00F51B53"/>
    <w:rsid w:val="00F61E84"/>
    <w:rsid w:val="00F73975"/>
    <w:rsid w:val="00F77FD2"/>
    <w:rsid w:val="00F85CF6"/>
    <w:rsid w:val="00F968A1"/>
    <w:rsid w:val="00FA2043"/>
    <w:rsid w:val="00FA52A0"/>
    <w:rsid w:val="00FA5B96"/>
    <w:rsid w:val="00FC455D"/>
    <w:rsid w:val="00FD1CE8"/>
    <w:rsid w:val="00FE333E"/>
    <w:rsid w:val="00FE445A"/>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CCE3"/>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E333E"/>
    <w:pPr>
      <w:keepNext/>
      <w:spacing w:before="240" w:after="60" w:line="240" w:lineRule="auto"/>
      <w:outlineLvl w:val="3"/>
    </w:pPr>
    <w:rPr>
      <w:rFonts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character" w:customStyle="1" w:styleId="Heading4Char">
    <w:name w:val="Heading 4 Char"/>
    <w:basedOn w:val="DefaultParagraphFont"/>
    <w:link w:val="Heading4"/>
    <w:uiPriority w:val="9"/>
    <w:semiHidden/>
    <w:rsid w:val="00FE333E"/>
    <w:rPr>
      <w:rFonts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454587">
      <w:bodyDiv w:val="1"/>
      <w:marLeft w:val="0"/>
      <w:marRight w:val="0"/>
      <w:marTop w:val="0"/>
      <w:marBottom w:val="0"/>
      <w:divBdr>
        <w:top w:val="none" w:sz="0" w:space="0" w:color="auto"/>
        <w:left w:val="none" w:sz="0" w:space="0" w:color="auto"/>
        <w:bottom w:val="none" w:sz="0" w:space="0" w:color="auto"/>
        <w:right w:val="none" w:sz="0" w:space="0" w:color="auto"/>
      </w:divBdr>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bble.com/lessons/preview/623cfc57" TargetMode="External"/><Relationship Id="rId3" Type="http://schemas.openxmlformats.org/officeDocument/2006/relationships/settings" Target="settings.xml"/><Relationship Id="rId7" Type="http://schemas.openxmlformats.org/officeDocument/2006/relationships/hyperlink" Target="https://teachers.thenational.academy/lessons/subtracting-3-digit-numbers-regrouping-tens-to-ones-cgwk8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ers.thenational.academy/lessons/adding-two-3-digit-numbers-regrouping-in-multiple-columns-74u3ce" TargetMode="External"/><Relationship Id="rId11" Type="http://schemas.openxmlformats.org/officeDocument/2006/relationships/fontTable" Target="fontTable.xml"/><Relationship Id="rId5" Type="http://schemas.openxmlformats.org/officeDocument/2006/relationships/hyperlink" Target="https://teachers.thenational.academy/lessons/adding-two-3-digit-numbers-regrouping-in-one-column-cmt64e" TargetMode="External"/><Relationship Id="rId10" Type="http://schemas.openxmlformats.org/officeDocument/2006/relationships/hyperlink" Target="https://teachers.thenational.academy/lessons/subtracting-3-digit-numbers-regrouping-in-multiple-columns-74rkce" TargetMode="External"/><Relationship Id="rId4" Type="http://schemas.openxmlformats.org/officeDocument/2006/relationships/webSettings" Target="webSettings.xml"/><Relationship Id="rId9" Type="http://schemas.openxmlformats.org/officeDocument/2006/relationships/hyperlink" Target="https://teachers.thenational.academy/lessons/subtracting-3-digit-numbers-regrouping-hundreds-to-tens-c9h66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Melanie Anderson</cp:lastModifiedBy>
  <cp:revision>3</cp:revision>
  <dcterms:created xsi:type="dcterms:W3CDTF">2022-03-13T13:42:00Z</dcterms:created>
  <dcterms:modified xsi:type="dcterms:W3CDTF">2022-03-13T14:03:00Z</dcterms:modified>
</cp:coreProperties>
</file>