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6158" w:type="dxa"/>
        <w:tblLook w:val="04A0" w:firstRow="1" w:lastRow="0" w:firstColumn="1" w:lastColumn="0" w:noHBand="0" w:noVBand="1"/>
      </w:tblPr>
      <w:tblGrid>
        <w:gridCol w:w="2172"/>
        <w:gridCol w:w="1934"/>
        <w:gridCol w:w="2480"/>
        <w:gridCol w:w="3546"/>
        <w:gridCol w:w="1770"/>
        <w:gridCol w:w="4256"/>
      </w:tblGrid>
      <w:tr w:rsidR="00587FEE" w:rsidRPr="00D463F5" w:rsidTr="008B764D">
        <w:trPr>
          <w:trHeight w:val="255"/>
        </w:trPr>
        <w:tc>
          <w:tcPr>
            <w:tcW w:w="16158" w:type="dxa"/>
            <w:gridSpan w:val="6"/>
          </w:tcPr>
          <w:p w:rsidR="00587FEE" w:rsidRPr="00D463F5" w:rsidRDefault="00304C00" w:rsidP="007E79F0">
            <w:pPr>
              <w:pStyle w:val="Header"/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W</w:t>
            </w:r>
            <w:r w:rsidR="008B764D" w:rsidRPr="00D463F5">
              <w:rPr>
                <w:rFonts w:ascii="Soft Elegance" w:hAnsi="Soft Elegance"/>
                <w:sz w:val="16"/>
                <w:szCs w:val="16"/>
              </w:rPr>
              <w:t>e</w:t>
            </w:r>
            <w:r w:rsidR="00CE354A" w:rsidRPr="00D463F5">
              <w:rPr>
                <w:rFonts w:ascii="Soft Elegance" w:hAnsi="Soft Elegance"/>
                <w:sz w:val="16"/>
                <w:szCs w:val="16"/>
              </w:rPr>
              <w:t>ek commencing</w:t>
            </w:r>
            <w:r w:rsidR="00CE354A" w:rsidRPr="00D463F5">
              <w:rPr>
                <w:rFonts w:ascii="Soft Elegance" w:hAnsi="Soft Elegance"/>
                <w:sz w:val="16"/>
                <w:szCs w:val="16"/>
              </w:rPr>
              <w:tab/>
              <w:t xml:space="preserve"> </w:t>
            </w:r>
            <w:r w:rsidR="007E79F0">
              <w:rPr>
                <w:rFonts w:ascii="Soft Elegance" w:hAnsi="Soft Elegance"/>
                <w:sz w:val="16"/>
                <w:szCs w:val="16"/>
              </w:rPr>
              <w:t>23rd</w:t>
            </w:r>
            <w:r w:rsidR="00F70338">
              <w:rPr>
                <w:rFonts w:ascii="Soft Elegance" w:hAnsi="Soft Elegance"/>
                <w:sz w:val="16"/>
                <w:szCs w:val="16"/>
                <w:vertAlign w:val="superscript"/>
              </w:rPr>
              <w:t xml:space="preserve"> </w:t>
            </w:r>
            <w:r w:rsidR="00D47126">
              <w:rPr>
                <w:rFonts w:ascii="Soft Elegance" w:hAnsi="Soft Elegance"/>
                <w:sz w:val="16"/>
                <w:szCs w:val="16"/>
              </w:rPr>
              <w:t xml:space="preserve"> May</w:t>
            </w:r>
            <w:r w:rsidR="00650B99">
              <w:rPr>
                <w:rFonts w:ascii="Soft Elegance" w:hAnsi="Soft Elegance"/>
                <w:sz w:val="16"/>
                <w:szCs w:val="16"/>
              </w:rPr>
              <w:t xml:space="preserve"> 2022</w:t>
            </w:r>
            <w:r w:rsidR="000F0F38" w:rsidRPr="00D463F5">
              <w:rPr>
                <w:rFonts w:ascii="Soft Elegance" w:hAnsi="Soft Elegance"/>
                <w:sz w:val="16"/>
                <w:szCs w:val="16"/>
              </w:rPr>
              <w:t xml:space="preserve">                        </w:t>
            </w:r>
            <w:r w:rsidR="00737A0B" w:rsidRPr="00D463F5">
              <w:rPr>
                <w:rFonts w:ascii="Soft Elegance" w:hAnsi="Soft Elegance"/>
                <w:sz w:val="16"/>
                <w:szCs w:val="16"/>
              </w:rPr>
              <w:t xml:space="preserve">           </w:t>
            </w:r>
            <w:r w:rsidR="000F0F38" w:rsidRPr="00D463F5">
              <w:rPr>
                <w:rFonts w:ascii="Soft Elegance" w:hAnsi="Soft Elegance"/>
                <w:sz w:val="16"/>
                <w:szCs w:val="16"/>
              </w:rPr>
              <w:t xml:space="preserve"> </w:t>
            </w:r>
            <w:r w:rsidRPr="00D463F5">
              <w:rPr>
                <w:rFonts w:ascii="Soft Elegance" w:hAnsi="Soft Elegance"/>
                <w:b/>
                <w:sz w:val="16"/>
                <w:szCs w:val="16"/>
                <w:u w:val="single"/>
              </w:rPr>
              <w:t xml:space="preserve">EYFS </w:t>
            </w:r>
            <w:r w:rsidR="008B764D" w:rsidRPr="00D463F5">
              <w:rPr>
                <w:rFonts w:ascii="Soft Elegance" w:hAnsi="Soft Elegance"/>
                <w:b/>
                <w:sz w:val="16"/>
                <w:szCs w:val="16"/>
                <w:u w:val="single"/>
              </w:rPr>
              <w:t>Enhancements C</w:t>
            </w:r>
            <w:r w:rsidRPr="00D463F5">
              <w:rPr>
                <w:rFonts w:ascii="Soft Elegance" w:hAnsi="Soft Elegance"/>
                <w:b/>
                <w:sz w:val="16"/>
                <w:szCs w:val="16"/>
                <w:u w:val="single"/>
              </w:rPr>
              <w:t>ontinuous Provision Plan</w:t>
            </w:r>
          </w:p>
        </w:tc>
      </w:tr>
      <w:tr w:rsidR="00977C6A" w:rsidRPr="00D463F5" w:rsidTr="000F2935">
        <w:trPr>
          <w:trHeight w:val="270"/>
        </w:trPr>
        <w:tc>
          <w:tcPr>
            <w:tcW w:w="4106" w:type="dxa"/>
            <w:gridSpan w:val="2"/>
            <w:tcBorders>
              <w:bottom w:val="single" w:sz="4" w:space="0" w:color="auto"/>
            </w:tcBorders>
          </w:tcPr>
          <w:p w:rsidR="00F55BC9" w:rsidRPr="00D463F5" w:rsidRDefault="00977C6A" w:rsidP="00F55BC9">
            <w:pPr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Story:</w:t>
            </w:r>
            <w:r w:rsidR="00934B40">
              <w:rPr>
                <w:rFonts w:ascii="Soft Elegance" w:hAnsi="Soft Elegance"/>
                <w:sz w:val="16"/>
                <w:szCs w:val="16"/>
              </w:rPr>
              <w:t xml:space="preserve"> </w:t>
            </w:r>
            <w:r w:rsidR="007E79F0">
              <w:rPr>
                <w:rFonts w:ascii="Soft Elegance" w:hAnsi="Soft Elegance"/>
                <w:sz w:val="16"/>
                <w:szCs w:val="16"/>
              </w:rPr>
              <w:t>Argh! Spider</w:t>
            </w:r>
          </w:p>
          <w:p w:rsidR="00F70338" w:rsidRPr="00D463F5" w:rsidRDefault="00F70338" w:rsidP="00B01CE9">
            <w:pPr>
              <w:rPr>
                <w:rFonts w:ascii="Soft Elegance" w:hAnsi="Soft Elegance"/>
                <w:sz w:val="16"/>
                <w:szCs w:val="16"/>
              </w:rPr>
            </w:pPr>
          </w:p>
        </w:tc>
        <w:tc>
          <w:tcPr>
            <w:tcW w:w="6026" w:type="dxa"/>
            <w:gridSpan w:val="2"/>
            <w:tcBorders>
              <w:bottom w:val="single" w:sz="4" w:space="0" w:color="auto"/>
            </w:tcBorders>
          </w:tcPr>
          <w:p w:rsidR="00977C6A" w:rsidRPr="00D463F5" w:rsidRDefault="00977C6A" w:rsidP="00F55BC9">
            <w:pPr>
              <w:autoSpaceDE w:val="0"/>
              <w:autoSpaceDN w:val="0"/>
              <w:adjustRightInd w:val="0"/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 xml:space="preserve">Skills Builder: </w:t>
            </w:r>
            <w:r w:rsidR="007828DB">
              <w:rPr>
                <w:rFonts w:ascii="Soft Elegance" w:hAnsi="Soft Elegance"/>
                <w:sz w:val="16"/>
                <w:szCs w:val="16"/>
              </w:rPr>
              <w:t>Teamwork</w:t>
            </w:r>
          </w:p>
        </w:tc>
        <w:tc>
          <w:tcPr>
            <w:tcW w:w="6026" w:type="dxa"/>
            <w:gridSpan w:val="2"/>
            <w:tcBorders>
              <w:bottom w:val="single" w:sz="4" w:space="0" w:color="auto"/>
            </w:tcBorders>
          </w:tcPr>
          <w:p w:rsidR="00F55BC9" w:rsidRDefault="00565E37" w:rsidP="00F55BC9">
            <w:pPr>
              <w:autoSpaceDE w:val="0"/>
              <w:autoSpaceDN w:val="0"/>
              <w:adjustRightInd w:val="0"/>
              <w:rPr>
                <w:rFonts w:ascii="Soft Elegance" w:hAnsi="Soft Elegance" w:cs="HelveticaNeue-Light"/>
                <w:sz w:val="16"/>
                <w:szCs w:val="16"/>
              </w:rPr>
            </w:pPr>
            <w:r>
              <w:rPr>
                <w:rFonts w:ascii="Soft Elegance" w:hAnsi="Soft Elegance" w:cs="HelveticaNeue-Light"/>
                <w:sz w:val="16"/>
                <w:szCs w:val="16"/>
              </w:rPr>
              <w:t>E</w:t>
            </w:r>
            <w:r w:rsidR="00047CB7">
              <w:rPr>
                <w:rFonts w:ascii="Soft Elegance" w:hAnsi="Soft Elegance" w:cs="HelveticaNeue-Light"/>
                <w:sz w:val="16"/>
                <w:szCs w:val="16"/>
              </w:rPr>
              <w:t>nhancements</w:t>
            </w:r>
            <w:r w:rsidR="00F70338">
              <w:rPr>
                <w:rFonts w:ascii="Soft Elegance" w:hAnsi="Soft Elegance" w:cs="HelveticaNeue-Light"/>
                <w:sz w:val="16"/>
                <w:szCs w:val="16"/>
              </w:rPr>
              <w:t>:</w:t>
            </w:r>
            <w:r w:rsidR="007E79F0">
              <w:rPr>
                <w:rFonts w:ascii="Soft Elegance" w:hAnsi="Soft Elegance" w:cs="HelveticaNeue-Light"/>
                <w:sz w:val="16"/>
                <w:szCs w:val="16"/>
              </w:rPr>
              <w:t xml:space="preserve"> </w:t>
            </w:r>
            <w:r w:rsidR="003D7F89">
              <w:rPr>
                <w:rFonts w:ascii="Soft Elegance" w:hAnsi="Soft Elegance" w:cs="HelveticaNeue-Light"/>
                <w:sz w:val="16"/>
                <w:szCs w:val="16"/>
              </w:rPr>
              <w:t>Camping outdoors day</w:t>
            </w:r>
          </w:p>
          <w:p w:rsidR="006910C5" w:rsidRPr="00D463F5" w:rsidRDefault="006910C5" w:rsidP="00301501">
            <w:pPr>
              <w:autoSpaceDE w:val="0"/>
              <w:autoSpaceDN w:val="0"/>
              <w:adjustRightInd w:val="0"/>
              <w:rPr>
                <w:rFonts w:ascii="Soft Elegance" w:hAnsi="Soft Elegance" w:cs="HelveticaNeue-Light"/>
                <w:sz w:val="16"/>
                <w:szCs w:val="16"/>
              </w:rPr>
            </w:pPr>
            <w:r>
              <w:rPr>
                <w:rFonts w:ascii="Soft Elegance" w:hAnsi="Soft Elegance" w:cs="HelveticaNeue-Light"/>
                <w:sz w:val="16"/>
                <w:szCs w:val="16"/>
              </w:rPr>
              <w:t>.</w:t>
            </w:r>
          </w:p>
        </w:tc>
      </w:tr>
      <w:tr w:rsidR="00304C00" w:rsidRPr="00D463F5" w:rsidTr="008B764D">
        <w:trPr>
          <w:trHeight w:val="116"/>
        </w:trPr>
        <w:tc>
          <w:tcPr>
            <w:tcW w:w="16158" w:type="dxa"/>
            <w:gridSpan w:val="6"/>
            <w:shd w:val="pct15" w:color="auto" w:fill="auto"/>
          </w:tcPr>
          <w:p w:rsidR="00304C00" w:rsidRPr="00D463F5" w:rsidRDefault="00A3057D" w:rsidP="00650B99">
            <w:pPr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RE Theme:</w:t>
            </w:r>
            <w:r w:rsidR="00304C00" w:rsidRPr="00D463F5">
              <w:rPr>
                <w:rFonts w:ascii="Soft Elegance" w:hAnsi="Soft Elegance"/>
                <w:sz w:val="16"/>
                <w:szCs w:val="16"/>
              </w:rPr>
              <w:t xml:space="preserve"> </w:t>
            </w:r>
          </w:p>
        </w:tc>
      </w:tr>
      <w:tr w:rsidR="001E413A" w:rsidRPr="00D463F5" w:rsidTr="008B764D">
        <w:trPr>
          <w:trHeight w:val="511"/>
        </w:trPr>
        <w:tc>
          <w:tcPr>
            <w:tcW w:w="2172" w:type="dxa"/>
          </w:tcPr>
          <w:p w:rsidR="008B764D" w:rsidRPr="00D463F5" w:rsidRDefault="008B764D" w:rsidP="00041002">
            <w:pPr>
              <w:jc w:val="center"/>
              <w:rPr>
                <w:rFonts w:ascii="Soft Elegance" w:hAnsi="Soft Elegance"/>
                <w:sz w:val="16"/>
                <w:szCs w:val="16"/>
                <w:u w:val="single"/>
              </w:rPr>
            </w:pPr>
            <w:r w:rsidRPr="00D463F5">
              <w:rPr>
                <w:rFonts w:ascii="Soft Elegance" w:hAnsi="Soft Elegance"/>
                <w:sz w:val="16"/>
                <w:szCs w:val="16"/>
                <w:u w:val="single"/>
              </w:rPr>
              <w:t>Area</w:t>
            </w:r>
          </w:p>
        </w:tc>
        <w:tc>
          <w:tcPr>
            <w:tcW w:w="4414" w:type="dxa"/>
            <w:gridSpan w:val="2"/>
          </w:tcPr>
          <w:p w:rsidR="008B764D" w:rsidRPr="00D463F5" w:rsidRDefault="008B764D" w:rsidP="00041002">
            <w:pPr>
              <w:jc w:val="center"/>
              <w:rPr>
                <w:rFonts w:ascii="Soft Elegance" w:hAnsi="Soft Elegance"/>
                <w:sz w:val="16"/>
                <w:szCs w:val="16"/>
                <w:u w:val="single"/>
              </w:rPr>
            </w:pPr>
            <w:r w:rsidRPr="00D463F5">
              <w:rPr>
                <w:rFonts w:ascii="Soft Elegance" w:hAnsi="Soft Elegance"/>
                <w:sz w:val="16"/>
                <w:szCs w:val="16"/>
                <w:u w:val="single"/>
              </w:rPr>
              <w:t>Learning Intention</w:t>
            </w:r>
          </w:p>
        </w:tc>
        <w:tc>
          <w:tcPr>
            <w:tcW w:w="5316" w:type="dxa"/>
            <w:gridSpan w:val="2"/>
          </w:tcPr>
          <w:p w:rsidR="008B764D" w:rsidRPr="00D463F5" w:rsidRDefault="00FF661C" w:rsidP="00041002">
            <w:pPr>
              <w:jc w:val="center"/>
              <w:rPr>
                <w:rFonts w:ascii="Soft Elegance" w:hAnsi="Soft Elegance"/>
                <w:sz w:val="16"/>
                <w:szCs w:val="16"/>
                <w:u w:val="single"/>
              </w:rPr>
            </w:pPr>
            <w:r w:rsidRPr="00D463F5">
              <w:rPr>
                <w:rFonts w:ascii="Soft Elegance" w:hAnsi="Soft Elegance"/>
                <w:sz w:val="16"/>
                <w:szCs w:val="16"/>
                <w:u w:val="single"/>
              </w:rPr>
              <w:t>Enabling Environment</w:t>
            </w:r>
          </w:p>
        </w:tc>
        <w:tc>
          <w:tcPr>
            <w:tcW w:w="4256" w:type="dxa"/>
          </w:tcPr>
          <w:p w:rsidR="008B764D" w:rsidRPr="00D463F5" w:rsidRDefault="005C4172" w:rsidP="00041002">
            <w:pPr>
              <w:jc w:val="center"/>
              <w:rPr>
                <w:rFonts w:ascii="Soft Elegance" w:hAnsi="Soft Elegance"/>
                <w:sz w:val="16"/>
                <w:szCs w:val="16"/>
                <w:u w:val="single"/>
              </w:rPr>
            </w:pPr>
            <w:r w:rsidRPr="00D463F5">
              <w:rPr>
                <w:rFonts w:ascii="Soft Elegance" w:hAnsi="Soft Elegance"/>
                <w:sz w:val="16"/>
                <w:szCs w:val="16"/>
                <w:u w:val="single"/>
              </w:rPr>
              <w:t>Adult Question</w:t>
            </w:r>
            <w:r w:rsidR="00171BE3" w:rsidRPr="00D463F5">
              <w:rPr>
                <w:rFonts w:ascii="Soft Elegance" w:hAnsi="Soft Elegance"/>
                <w:sz w:val="16"/>
                <w:szCs w:val="16"/>
                <w:u w:val="single"/>
              </w:rPr>
              <w:t>ing/ Support</w:t>
            </w:r>
          </w:p>
        </w:tc>
      </w:tr>
      <w:tr w:rsidR="00F70338" w:rsidRPr="00D463F5" w:rsidTr="008B764D">
        <w:trPr>
          <w:trHeight w:val="779"/>
        </w:trPr>
        <w:tc>
          <w:tcPr>
            <w:tcW w:w="2172" w:type="dxa"/>
          </w:tcPr>
          <w:p w:rsidR="00F70338" w:rsidRPr="00D463F5" w:rsidRDefault="00F70338" w:rsidP="00F70338">
            <w:pPr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Writing/ C&amp;L</w:t>
            </w:r>
            <w:r>
              <w:rPr>
                <w:rFonts w:ascii="Soft Elegance" w:hAnsi="Soft Elegance"/>
                <w:sz w:val="16"/>
                <w:szCs w:val="16"/>
              </w:rPr>
              <w:t xml:space="preserve"> </w:t>
            </w:r>
          </w:p>
          <w:p w:rsidR="00F70338" w:rsidRPr="00D463F5" w:rsidRDefault="00F70338" w:rsidP="00F70338">
            <w:pPr>
              <w:rPr>
                <w:rFonts w:ascii="Soft Elegance" w:hAnsi="Soft Elegance"/>
                <w:sz w:val="16"/>
                <w:szCs w:val="16"/>
              </w:rPr>
            </w:pPr>
          </w:p>
        </w:tc>
        <w:tc>
          <w:tcPr>
            <w:tcW w:w="4414" w:type="dxa"/>
            <w:gridSpan w:val="2"/>
          </w:tcPr>
          <w:p w:rsidR="00F70338" w:rsidRPr="00D463F5" w:rsidRDefault="00F70338" w:rsidP="00F70338">
            <w:pPr>
              <w:rPr>
                <w:rFonts w:ascii="Soft Elegance" w:hAnsi="Soft Elegance"/>
                <w:b/>
                <w:sz w:val="16"/>
                <w:szCs w:val="16"/>
              </w:rPr>
            </w:pPr>
            <w:r w:rsidRPr="00D463F5">
              <w:rPr>
                <w:rFonts w:ascii="Soft Elegance" w:hAnsi="Soft Elegance"/>
                <w:b/>
                <w:sz w:val="16"/>
                <w:szCs w:val="16"/>
              </w:rPr>
              <w:t xml:space="preserve">To write short, </w:t>
            </w:r>
            <w:r>
              <w:rPr>
                <w:rFonts w:ascii="Soft Elegance" w:hAnsi="Soft Elegance"/>
                <w:b/>
                <w:sz w:val="16"/>
                <w:szCs w:val="16"/>
              </w:rPr>
              <w:t xml:space="preserve">simple sentences using phonics </w:t>
            </w:r>
            <w:r w:rsidRPr="00D463F5">
              <w:rPr>
                <w:rFonts w:ascii="Soft Elegance" w:hAnsi="Soft Elegance"/>
                <w:b/>
                <w:sz w:val="16"/>
                <w:szCs w:val="16"/>
              </w:rPr>
              <w:t>and tricky word knowledge.</w:t>
            </w:r>
          </w:p>
          <w:p w:rsidR="00F70338" w:rsidRPr="00D463F5" w:rsidRDefault="00F70338" w:rsidP="00F70338">
            <w:pPr>
              <w:rPr>
                <w:rFonts w:ascii="Soft Elegance" w:hAnsi="Soft Elegance"/>
                <w:b/>
                <w:sz w:val="16"/>
                <w:szCs w:val="16"/>
              </w:rPr>
            </w:pPr>
          </w:p>
        </w:tc>
        <w:tc>
          <w:tcPr>
            <w:tcW w:w="5316" w:type="dxa"/>
            <w:gridSpan w:val="2"/>
          </w:tcPr>
          <w:p w:rsidR="00F70338" w:rsidRPr="00AA7A6E" w:rsidRDefault="00174FEE" w:rsidP="00F70338">
            <w:pPr>
              <w:tabs>
                <w:tab w:val="left" w:pos="1105"/>
              </w:tabs>
              <w:jc w:val="center"/>
              <w:rPr>
                <w:rFonts w:ascii="Soft Elegance" w:hAnsi="Soft Elegance"/>
                <w:sz w:val="20"/>
                <w:szCs w:val="16"/>
              </w:rPr>
            </w:pPr>
            <w:r>
              <w:rPr>
                <w:rFonts w:ascii="Soft Elegance" w:hAnsi="Soft Elegance"/>
                <w:sz w:val="20"/>
                <w:szCs w:val="16"/>
              </w:rPr>
              <w:t>Labelling a spider and finding out spider facts.</w:t>
            </w:r>
          </w:p>
          <w:p w:rsidR="00F70338" w:rsidRPr="00AA7A6E" w:rsidRDefault="00F70338" w:rsidP="00F70338">
            <w:pPr>
              <w:tabs>
                <w:tab w:val="left" w:pos="1105"/>
              </w:tabs>
              <w:jc w:val="center"/>
              <w:rPr>
                <w:rFonts w:ascii="Soft Elegance" w:hAnsi="Soft Elegance"/>
                <w:sz w:val="20"/>
                <w:szCs w:val="16"/>
              </w:rPr>
            </w:pPr>
          </w:p>
        </w:tc>
        <w:tc>
          <w:tcPr>
            <w:tcW w:w="4256" w:type="dxa"/>
          </w:tcPr>
          <w:p w:rsidR="00F70338" w:rsidRDefault="00F97368" w:rsidP="00F70338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What do you know about spiders?</w:t>
            </w:r>
          </w:p>
          <w:p w:rsidR="00F97368" w:rsidRDefault="00F97368" w:rsidP="00F70338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What are the parts of a spider?</w:t>
            </w:r>
          </w:p>
          <w:p w:rsidR="00F97368" w:rsidRDefault="00F97368" w:rsidP="00F70338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How can you label the parts of the spider?</w:t>
            </w:r>
          </w:p>
          <w:p w:rsidR="00F97368" w:rsidRDefault="00F97368" w:rsidP="00F70338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What is the most interesting fact you know about spiders?</w:t>
            </w:r>
          </w:p>
          <w:p w:rsidR="00F97368" w:rsidRPr="00D463F5" w:rsidRDefault="00F97368" w:rsidP="00F70338">
            <w:pPr>
              <w:rPr>
                <w:rFonts w:ascii="Soft Elegance" w:hAnsi="Soft Elegance"/>
                <w:sz w:val="16"/>
                <w:szCs w:val="16"/>
              </w:rPr>
            </w:pPr>
          </w:p>
        </w:tc>
      </w:tr>
      <w:tr w:rsidR="00F70338" w:rsidRPr="00D463F5" w:rsidTr="008B764D">
        <w:trPr>
          <w:trHeight w:val="779"/>
        </w:trPr>
        <w:tc>
          <w:tcPr>
            <w:tcW w:w="2172" w:type="dxa"/>
          </w:tcPr>
          <w:p w:rsidR="00F70338" w:rsidRPr="00D463F5" w:rsidRDefault="00F70338" w:rsidP="00F70338">
            <w:pPr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Reading</w:t>
            </w:r>
          </w:p>
        </w:tc>
        <w:tc>
          <w:tcPr>
            <w:tcW w:w="4414" w:type="dxa"/>
            <w:gridSpan w:val="2"/>
          </w:tcPr>
          <w:p w:rsidR="00F70338" w:rsidRPr="00D463F5" w:rsidRDefault="00F70338" w:rsidP="00F70338">
            <w:pPr>
              <w:rPr>
                <w:rFonts w:ascii="Soft Elegance" w:hAnsi="Soft Elegance"/>
                <w:b/>
                <w:sz w:val="16"/>
                <w:szCs w:val="16"/>
              </w:rPr>
            </w:pPr>
            <w:r w:rsidRPr="00D463F5">
              <w:rPr>
                <w:rFonts w:ascii="Soft Elegance" w:hAnsi="Soft Elegance"/>
                <w:b/>
                <w:sz w:val="16"/>
                <w:szCs w:val="16"/>
              </w:rPr>
              <w:t xml:space="preserve">To enjoy </w:t>
            </w:r>
            <w:r>
              <w:rPr>
                <w:rFonts w:ascii="Soft Elegance" w:hAnsi="Soft Elegance"/>
                <w:b/>
                <w:sz w:val="16"/>
                <w:szCs w:val="16"/>
              </w:rPr>
              <w:t>non</w:t>
            </w:r>
            <w:r w:rsidRPr="00D463F5">
              <w:rPr>
                <w:rFonts w:ascii="Soft Elegance" w:hAnsi="Soft Elegance"/>
                <w:b/>
                <w:sz w:val="16"/>
                <w:szCs w:val="16"/>
              </w:rPr>
              <w:t xml:space="preserve">fiction </w:t>
            </w:r>
            <w:r>
              <w:rPr>
                <w:rFonts w:ascii="Soft Elegance" w:hAnsi="Soft Elegance"/>
                <w:b/>
                <w:sz w:val="16"/>
                <w:szCs w:val="16"/>
              </w:rPr>
              <w:t xml:space="preserve">and fictions </w:t>
            </w:r>
            <w:r w:rsidRPr="00D463F5">
              <w:rPr>
                <w:rFonts w:ascii="Soft Elegance" w:hAnsi="Soft Elegance"/>
                <w:b/>
                <w:sz w:val="16"/>
                <w:szCs w:val="16"/>
              </w:rPr>
              <w:t xml:space="preserve">stories </w:t>
            </w:r>
            <w:r>
              <w:rPr>
                <w:rFonts w:ascii="Soft Elegance" w:hAnsi="Soft Elegance"/>
                <w:b/>
                <w:sz w:val="16"/>
                <w:szCs w:val="16"/>
              </w:rPr>
              <w:t xml:space="preserve">exploring mini beasts, birds, plants etc </w:t>
            </w:r>
            <w:r w:rsidRPr="00D463F5">
              <w:rPr>
                <w:rFonts w:ascii="Soft Elegance" w:hAnsi="Soft Elegance"/>
                <w:b/>
                <w:sz w:val="16"/>
                <w:szCs w:val="16"/>
              </w:rPr>
              <w:t>and be able to explain the key elements of the story.</w:t>
            </w:r>
          </w:p>
        </w:tc>
        <w:tc>
          <w:tcPr>
            <w:tcW w:w="5316" w:type="dxa"/>
            <w:gridSpan w:val="2"/>
          </w:tcPr>
          <w:p w:rsidR="00F70338" w:rsidRPr="00D463F5" w:rsidRDefault="00F70338" w:rsidP="00F70338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Make a variety of fiction and nonfiction books covering Down at the  Bottom of the Garden topic available for reading.</w:t>
            </w:r>
          </w:p>
        </w:tc>
        <w:tc>
          <w:tcPr>
            <w:tcW w:w="4256" w:type="dxa"/>
          </w:tcPr>
          <w:p w:rsidR="00F70338" w:rsidRDefault="00F70338" w:rsidP="00F70338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What have you learned from this book?</w:t>
            </w:r>
          </w:p>
          <w:p w:rsidR="00F70338" w:rsidRDefault="00F70338" w:rsidP="00F70338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Is it fiction or nonfiction? How do you know?</w:t>
            </w:r>
          </w:p>
          <w:p w:rsidR="00F70338" w:rsidRPr="00D463F5" w:rsidRDefault="00F70338" w:rsidP="00F70338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Would you recommend it to a friend? Why or why not?</w:t>
            </w:r>
          </w:p>
        </w:tc>
      </w:tr>
      <w:tr w:rsidR="00F70338" w:rsidRPr="00D463F5" w:rsidTr="008B764D">
        <w:trPr>
          <w:trHeight w:val="779"/>
        </w:trPr>
        <w:tc>
          <w:tcPr>
            <w:tcW w:w="2172" w:type="dxa"/>
          </w:tcPr>
          <w:p w:rsidR="00F70338" w:rsidRPr="00D463F5" w:rsidRDefault="00F70338" w:rsidP="00F70338">
            <w:pPr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Maths</w:t>
            </w:r>
          </w:p>
          <w:p w:rsidR="00F70338" w:rsidRPr="00D463F5" w:rsidRDefault="00F70338" w:rsidP="00F70338">
            <w:pPr>
              <w:rPr>
                <w:rFonts w:ascii="Soft Elegance" w:hAnsi="Soft Elegance"/>
                <w:sz w:val="16"/>
                <w:szCs w:val="16"/>
              </w:rPr>
            </w:pPr>
          </w:p>
        </w:tc>
        <w:tc>
          <w:tcPr>
            <w:tcW w:w="4414" w:type="dxa"/>
            <w:gridSpan w:val="2"/>
          </w:tcPr>
          <w:p w:rsidR="00F70338" w:rsidRPr="00D463F5" w:rsidRDefault="008651FE" w:rsidP="00174FEE">
            <w:pPr>
              <w:rPr>
                <w:rFonts w:ascii="Soft Elegance" w:hAnsi="Soft Elegance"/>
                <w:b/>
                <w:sz w:val="16"/>
                <w:szCs w:val="16"/>
              </w:rPr>
            </w:pPr>
            <w:r>
              <w:rPr>
                <w:rFonts w:ascii="Soft Elegance" w:hAnsi="Soft Elegance"/>
                <w:b/>
                <w:sz w:val="16"/>
                <w:szCs w:val="16"/>
              </w:rPr>
              <w:t xml:space="preserve">To explore </w:t>
            </w:r>
            <w:r w:rsidR="00174FEE">
              <w:rPr>
                <w:rFonts w:ascii="Soft Elegance" w:hAnsi="Soft Elegance"/>
                <w:b/>
                <w:sz w:val="16"/>
                <w:szCs w:val="16"/>
              </w:rPr>
              <w:t>coins and currency and understand the value of coins up to 10p.</w:t>
            </w:r>
          </w:p>
        </w:tc>
        <w:tc>
          <w:tcPr>
            <w:tcW w:w="5316" w:type="dxa"/>
            <w:gridSpan w:val="2"/>
          </w:tcPr>
          <w:p w:rsidR="00174FEE" w:rsidRDefault="00234F0E" w:rsidP="00174FEE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Tuff tray:</w:t>
            </w:r>
          </w:p>
          <w:p w:rsidR="00234F0E" w:rsidRPr="00234F0E" w:rsidRDefault="00234F0E" w:rsidP="00234F0E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="Soft Elegance" w:hAnsi="Soft Elegance"/>
                <w:sz w:val="16"/>
                <w:szCs w:val="16"/>
              </w:rPr>
            </w:pPr>
            <w:r w:rsidRPr="00234F0E">
              <w:rPr>
                <w:rFonts w:ascii="Soft Elegance" w:hAnsi="Soft Elegance"/>
                <w:sz w:val="16"/>
                <w:szCs w:val="16"/>
              </w:rPr>
              <w:t>Magnets</w:t>
            </w:r>
          </w:p>
          <w:p w:rsidR="00234F0E" w:rsidRPr="00234F0E" w:rsidRDefault="00234F0E" w:rsidP="00234F0E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="Soft Elegance" w:hAnsi="Soft Elegance"/>
                <w:sz w:val="16"/>
                <w:szCs w:val="16"/>
              </w:rPr>
            </w:pPr>
            <w:r w:rsidRPr="00234F0E">
              <w:rPr>
                <w:rFonts w:ascii="Soft Elegance" w:hAnsi="Soft Elegance"/>
                <w:sz w:val="16"/>
                <w:szCs w:val="16"/>
              </w:rPr>
              <w:t>rubbings</w:t>
            </w:r>
          </w:p>
          <w:p w:rsidR="00234F0E" w:rsidRDefault="00234F0E" w:rsidP="00234F0E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="Soft Elegance" w:hAnsi="Soft Elegance"/>
                <w:sz w:val="16"/>
                <w:szCs w:val="16"/>
              </w:rPr>
            </w:pPr>
            <w:r w:rsidRPr="00234F0E">
              <w:rPr>
                <w:rFonts w:ascii="Soft Elegance" w:hAnsi="Soft Elegance"/>
                <w:sz w:val="16"/>
                <w:szCs w:val="16"/>
              </w:rPr>
              <w:t>magnifying glasses</w:t>
            </w:r>
          </w:p>
          <w:p w:rsidR="00234F0E" w:rsidRPr="00234F0E" w:rsidRDefault="00234F0E" w:rsidP="00234F0E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Notepad to copy down what they see</w:t>
            </w:r>
          </w:p>
          <w:p w:rsidR="00234F0E" w:rsidRPr="00301501" w:rsidRDefault="00234F0E" w:rsidP="00174FEE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</w:p>
          <w:p w:rsidR="00C95B11" w:rsidRPr="00301501" w:rsidRDefault="00C95B11" w:rsidP="00F70338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</w:p>
        </w:tc>
        <w:tc>
          <w:tcPr>
            <w:tcW w:w="4256" w:type="dxa"/>
          </w:tcPr>
          <w:p w:rsidR="008651FE" w:rsidRDefault="00F97368" w:rsidP="00F70338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Which coins do you think the magnet will pick up? Why?</w:t>
            </w:r>
          </w:p>
          <w:p w:rsidR="00F97368" w:rsidRDefault="00F97368" w:rsidP="00F70338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Do you know how to make a rubbing of a coin?</w:t>
            </w:r>
          </w:p>
          <w:p w:rsidR="00F97368" w:rsidRDefault="00F97368" w:rsidP="00F70338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What can you see written on the coin?</w:t>
            </w:r>
          </w:p>
          <w:p w:rsidR="00F97368" w:rsidRDefault="00F97368" w:rsidP="00F70338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Can you copy what you see written on the coin on a notebook?</w:t>
            </w:r>
          </w:p>
          <w:p w:rsidR="00F97368" w:rsidRDefault="00F97368" w:rsidP="00F70338">
            <w:pPr>
              <w:rPr>
                <w:rFonts w:ascii="Soft Elegance" w:hAnsi="Soft Elegance"/>
                <w:sz w:val="16"/>
                <w:szCs w:val="16"/>
              </w:rPr>
            </w:pPr>
          </w:p>
          <w:p w:rsidR="008651FE" w:rsidRPr="00D463F5" w:rsidRDefault="008651FE" w:rsidP="00F70338">
            <w:pPr>
              <w:rPr>
                <w:rFonts w:ascii="Soft Elegance" w:hAnsi="Soft Elegance"/>
                <w:sz w:val="16"/>
                <w:szCs w:val="16"/>
              </w:rPr>
            </w:pPr>
          </w:p>
        </w:tc>
      </w:tr>
      <w:tr w:rsidR="00F70338" w:rsidRPr="00D463F5" w:rsidTr="008B764D">
        <w:trPr>
          <w:trHeight w:val="795"/>
        </w:trPr>
        <w:tc>
          <w:tcPr>
            <w:tcW w:w="2172" w:type="dxa"/>
          </w:tcPr>
          <w:p w:rsidR="00F70338" w:rsidRPr="00D463F5" w:rsidRDefault="00F70338" w:rsidP="00F70338">
            <w:pPr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EAD</w:t>
            </w:r>
            <w:r>
              <w:rPr>
                <w:rFonts w:ascii="Soft Elegance" w:hAnsi="Soft Elegance"/>
                <w:sz w:val="16"/>
                <w:szCs w:val="16"/>
              </w:rPr>
              <w:t xml:space="preserve"> </w:t>
            </w:r>
          </w:p>
        </w:tc>
        <w:tc>
          <w:tcPr>
            <w:tcW w:w="4414" w:type="dxa"/>
            <w:gridSpan w:val="2"/>
          </w:tcPr>
          <w:p w:rsidR="00F70338" w:rsidRPr="00D463F5" w:rsidRDefault="00E71D8A" w:rsidP="00F70338">
            <w:pPr>
              <w:rPr>
                <w:rFonts w:ascii="Soft Elegance" w:hAnsi="Soft Elegance"/>
                <w:b/>
                <w:sz w:val="16"/>
                <w:szCs w:val="16"/>
              </w:rPr>
            </w:pPr>
            <w:r>
              <w:rPr>
                <w:rFonts w:ascii="Soft Elegance" w:hAnsi="Soft Elegance"/>
                <w:b/>
                <w:sz w:val="16"/>
                <w:szCs w:val="16"/>
              </w:rPr>
              <w:t>To learn to use a needle and thread to create a spider’s web.</w:t>
            </w:r>
          </w:p>
        </w:tc>
        <w:tc>
          <w:tcPr>
            <w:tcW w:w="5316" w:type="dxa"/>
            <w:gridSpan w:val="2"/>
          </w:tcPr>
          <w:p w:rsidR="00F70338" w:rsidRPr="00F70338" w:rsidRDefault="00234F0E" w:rsidP="00F70338">
            <w:pPr>
              <w:jc w:val="center"/>
              <w:rPr>
                <w:rFonts w:ascii="Soft Elegance" w:hAnsi="Soft Elegance"/>
                <w:sz w:val="20"/>
                <w:szCs w:val="16"/>
              </w:rPr>
            </w:pPr>
            <w:r>
              <w:rPr>
                <w:rFonts w:ascii="Soft Elegance" w:hAnsi="Soft Elegance"/>
                <w:sz w:val="20"/>
                <w:szCs w:val="16"/>
              </w:rPr>
              <w:t>Using embroidery thread on Binca to create a web design.</w:t>
            </w:r>
          </w:p>
        </w:tc>
        <w:tc>
          <w:tcPr>
            <w:tcW w:w="4256" w:type="dxa"/>
          </w:tcPr>
          <w:p w:rsidR="00F70338" w:rsidRDefault="00F97368" w:rsidP="003D7F89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What do you think a web looks like?</w:t>
            </w:r>
          </w:p>
          <w:p w:rsidR="00F97368" w:rsidRDefault="00F97368" w:rsidP="003D7F89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Do you want to draw your web first?</w:t>
            </w:r>
          </w:p>
          <w:p w:rsidR="00F97368" w:rsidRDefault="00F97368" w:rsidP="003D7F89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How will you use the thread to show the line you want to make?</w:t>
            </w:r>
          </w:p>
          <w:p w:rsidR="00F97368" w:rsidRPr="00D463F5" w:rsidRDefault="00F97368" w:rsidP="003D7F89">
            <w:pPr>
              <w:rPr>
                <w:rFonts w:ascii="Soft Elegance" w:hAnsi="Soft Elegance"/>
                <w:sz w:val="16"/>
                <w:szCs w:val="16"/>
              </w:rPr>
            </w:pPr>
          </w:p>
        </w:tc>
      </w:tr>
      <w:tr w:rsidR="00F70338" w:rsidRPr="00D463F5" w:rsidTr="008B764D">
        <w:trPr>
          <w:trHeight w:val="740"/>
        </w:trPr>
        <w:tc>
          <w:tcPr>
            <w:tcW w:w="2172" w:type="dxa"/>
          </w:tcPr>
          <w:p w:rsidR="00F70338" w:rsidRPr="00D463F5" w:rsidRDefault="00F70338" w:rsidP="00F70338">
            <w:pPr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PD</w:t>
            </w:r>
          </w:p>
        </w:tc>
        <w:tc>
          <w:tcPr>
            <w:tcW w:w="4414" w:type="dxa"/>
            <w:gridSpan w:val="2"/>
          </w:tcPr>
          <w:p w:rsidR="00F70338" w:rsidRPr="00D463F5" w:rsidRDefault="00F70338" w:rsidP="00F70338">
            <w:pPr>
              <w:rPr>
                <w:rFonts w:ascii="Soft Elegance" w:hAnsi="Soft Elegance"/>
                <w:b/>
                <w:sz w:val="16"/>
                <w:szCs w:val="16"/>
              </w:rPr>
            </w:pPr>
            <w:r w:rsidRPr="00D463F5">
              <w:rPr>
                <w:rFonts w:ascii="Soft Elegance" w:hAnsi="Soft Elegance"/>
                <w:b/>
                <w:sz w:val="16"/>
                <w:szCs w:val="16"/>
              </w:rPr>
              <w:t>To develop fine motor control, hand strength and hand/ eye coordination.</w:t>
            </w:r>
          </w:p>
        </w:tc>
        <w:tc>
          <w:tcPr>
            <w:tcW w:w="5316" w:type="dxa"/>
            <w:gridSpan w:val="2"/>
          </w:tcPr>
          <w:p w:rsidR="00F70338" w:rsidRDefault="00234F0E" w:rsidP="00F70338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Sewing and threading activities, including beads.</w:t>
            </w:r>
          </w:p>
          <w:p w:rsidR="00FB53F6" w:rsidRPr="00D463F5" w:rsidRDefault="00FB53F6" w:rsidP="00F70338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Glitter glue squeezing</w:t>
            </w:r>
          </w:p>
        </w:tc>
        <w:tc>
          <w:tcPr>
            <w:tcW w:w="4256" w:type="dxa"/>
          </w:tcPr>
          <w:p w:rsidR="008651FE" w:rsidRDefault="00F97368" w:rsidP="00F70338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Do you think you can thread these beads in a pattern?</w:t>
            </w:r>
          </w:p>
          <w:p w:rsidR="00F97368" w:rsidRPr="00D463F5" w:rsidRDefault="00F97368" w:rsidP="00F70338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Can you use the glitter glue to make a web pattern?</w:t>
            </w:r>
          </w:p>
        </w:tc>
      </w:tr>
      <w:tr w:rsidR="00F70338" w:rsidRPr="00D463F5" w:rsidTr="008B764D">
        <w:trPr>
          <w:trHeight w:val="1049"/>
        </w:trPr>
        <w:tc>
          <w:tcPr>
            <w:tcW w:w="2172" w:type="dxa"/>
          </w:tcPr>
          <w:p w:rsidR="00F70338" w:rsidRPr="00D463F5" w:rsidRDefault="00F70338" w:rsidP="00F70338">
            <w:pPr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UW</w:t>
            </w:r>
          </w:p>
        </w:tc>
        <w:tc>
          <w:tcPr>
            <w:tcW w:w="4414" w:type="dxa"/>
            <w:gridSpan w:val="2"/>
          </w:tcPr>
          <w:p w:rsidR="00F70338" w:rsidRPr="00D463F5" w:rsidRDefault="00865356" w:rsidP="00F70338">
            <w:pPr>
              <w:rPr>
                <w:rFonts w:ascii="Soft Elegance" w:hAnsi="Soft Elegance"/>
                <w:b/>
                <w:sz w:val="16"/>
                <w:szCs w:val="16"/>
              </w:rPr>
            </w:pPr>
            <w:r>
              <w:rPr>
                <w:rFonts w:ascii="Soft Elegance" w:hAnsi="Soft Elegance"/>
                <w:b/>
                <w:sz w:val="16"/>
                <w:szCs w:val="16"/>
              </w:rPr>
              <w:t>To respect nature and the natural habitat.</w:t>
            </w:r>
          </w:p>
        </w:tc>
        <w:tc>
          <w:tcPr>
            <w:tcW w:w="5316" w:type="dxa"/>
            <w:gridSpan w:val="2"/>
          </w:tcPr>
          <w:p w:rsidR="00865356" w:rsidRDefault="003D7F89" w:rsidP="00F70338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A variety of outdoor activities to help children gain a respect for nature.</w:t>
            </w:r>
          </w:p>
          <w:p w:rsidR="00FB53F6" w:rsidRDefault="00FB53F6" w:rsidP="00FB53F6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Story writing</w:t>
            </w:r>
          </w:p>
          <w:p w:rsidR="00FB53F6" w:rsidRDefault="00FB53F6" w:rsidP="00FB53F6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Fairy houses</w:t>
            </w:r>
          </w:p>
          <w:p w:rsidR="00FB53F6" w:rsidRDefault="00FB53F6" w:rsidP="00FB53F6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Minibeast hunting</w:t>
            </w:r>
          </w:p>
          <w:p w:rsidR="00FB53F6" w:rsidRDefault="00FB53F6" w:rsidP="00FB53F6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Sports activities</w:t>
            </w:r>
          </w:p>
          <w:p w:rsidR="00FB53F6" w:rsidRDefault="00FB53F6" w:rsidP="00FB53F6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Crown making</w:t>
            </w:r>
          </w:p>
          <w:p w:rsidR="00FB53F6" w:rsidRDefault="00F35833" w:rsidP="00FB53F6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Scavenger hunt – find 1 of, 2 of, etc…</w:t>
            </w:r>
          </w:p>
          <w:p w:rsidR="00F35833" w:rsidRDefault="00F35833" w:rsidP="00FB53F6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Shape making with sticks</w:t>
            </w:r>
          </w:p>
          <w:p w:rsidR="00F35833" w:rsidRDefault="00F35833" w:rsidP="00FB53F6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Nature art</w:t>
            </w:r>
          </w:p>
          <w:p w:rsidR="00F35833" w:rsidRDefault="00F35833" w:rsidP="00FB53F6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Helicopter stories around the camp fire</w:t>
            </w:r>
          </w:p>
          <w:p w:rsidR="00F35833" w:rsidRDefault="00F35833" w:rsidP="00FB53F6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Herby potion making</w:t>
            </w:r>
          </w:p>
          <w:p w:rsidR="00F35833" w:rsidRPr="00FB53F6" w:rsidRDefault="00F35833" w:rsidP="00F35833">
            <w:pPr>
              <w:pStyle w:val="ListParagraph"/>
              <w:rPr>
                <w:rFonts w:ascii="Soft Elegance" w:hAnsi="Soft Elegance"/>
                <w:sz w:val="16"/>
                <w:szCs w:val="16"/>
              </w:rPr>
            </w:pPr>
          </w:p>
        </w:tc>
        <w:tc>
          <w:tcPr>
            <w:tcW w:w="4256" w:type="dxa"/>
          </w:tcPr>
          <w:p w:rsidR="00F70338" w:rsidRDefault="007828DB" w:rsidP="00F70338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What activities would you like to do?</w:t>
            </w:r>
          </w:p>
          <w:p w:rsidR="007828DB" w:rsidRDefault="007828DB" w:rsidP="00F70338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If you are finished, what can you do next?</w:t>
            </w:r>
          </w:p>
          <w:p w:rsidR="007828DB" w:rsidRDefault="007828DB" w:rsidP="00F70338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Do you need any help or are you able to do it on your own?</w:t>
            </w:r>
          </w:p>
          <w:p w:rsidR="007828DB" w:rsidRDefault="007828DB" w:rsidP="00F70338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Do you want to ask a friend to help you?</w:t>
            </w:r>
          </w:p>
          <w:p w:rsidR="007828DB" w:rsidRDefault="007828DB" w:rsidP="00F70338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Tell me about what you’re doing.</w:t>
            </w:r>
          </w:p>
          <w:p w:rsidR="007828DB" w:rsidRDefault="007828DB" w:rsidP="00F70338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What is your favourite bit?</w:t>
            </w:r>
          </w:p>
          <w:p w:rsidR="007828DB" w:rsidRPr="00D463F5" w:rsidRDefault="007828DB" w:rsidP="00F70338">
            <w:pPr>
              <w:rPr>
                <w:rFonts w:ascii="Soft Elegance" w:hAnsi="Soft Elegance"/>
                <w:sz w:val="16"/>
                <w:szCs w:val="16"/>
              </w:rPr>
            </w:pPr>
          </w:p>
        </w:tc>
      </w:tr>
      <w:tr w:rsidR="00F70338" w:rsidRPr="00D463F5" w:rsidTr="008B764D">
        <w:trPr>
          <w:trHeight w:val="900"/>
        </w:trPr>
        <w:tc>
          <w:tcPr>
            <w:tcW w:w="2172" w:type="dxa"/>
          </w:tcPr>
          <w:p w:rsidR="00F70338" w:rsidRPr="00D463F5" w:rsidRDefault="00F70338" w:rsidP="00F70338">
            <w:pPr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 xml:space="preserve">PSHE </w:t>
            </w:r>
          </w:p>
        </w:tc>
        <w:tc>
          <w:tcPr>
            <w:tcW w:w="4414" w:type="dxa"/>
            <w:gridSpan w:val="2"/>
          </w:tcPr>
          <w:p w:rsidR="00F70338" w:rsidRPr="00D532F3" w:rsidRDefault="00865356" w:rsidP="00174FEE">
            <w:pPr>
              <w:rPr>
                <w:rFonts w:ascii="Soft Elegance" w:hAnsi="Soft Elegance"/>
                <w:b/>
                <w:sz w:val="16"/>
                <w:szCs w:val="16"/>
              </w:rPr>
            </w:pPr>
            <w:r>
              <w:rPr>
                <w:rFonts w:ascii="Soft Elegance" w:hAnsi="Soft Elegance"/>
                <w:b/>
                <w:sz w:val="16"/>
                <w:szCs w:val="16"/>
              </w:rPr>
              <w:t xml:space="preserve">To understand </w:t>
            </w:r>
            <w:r w:rsidR="00174FEE">
              <w:rPr>
                <w:rFonts w:ascii="Soft Elegance" w:hAnsi="Soft Elegance"/>
                <w:b/>
                <w:sz w:val="16"/>
                <w:szCs w:val="16"/>
              </w:rPr>
              <w:t>what to do if we do not have enough money to pay for something.</w:t>
            </w:r>
            <w:r>
              <w:rPr>
                <w:rFonts w:ascii="Soft Elegance" w:hAnsi="Soft Elegance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5316" w:type="dxa"/>
            <w:gridSpan w:val="2"/>
          </w:tcPr>
          <w:p w:rsidR="00865356" w:rsidRPr="00D463F5" w:rsidRDefault="00FB53F6" w:rsidP="00174FEE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Board game with coins. Can children s</w:t>
            </w:r>
            <w:r w:rsidR="00F35833">
              <w:rPr>
                <w:rFonts w:ascii="Soft Elegance" w:hAnsi="Soft Elegance"/>
                <w:sz w:val="16"/>
                <w:szCs w:val="16"/>
              </w:rPr>
              <w:t xml:space="preserve">ave up for the big item at the </w:t>
            </w:r>
            <w:r>
              <w:rPr>
                <w:rFonts w:ascii="Soft Elegance" w:hAnsi="Soft Elegance"/>
                <w:sz w:val="16"/>
                <w:szCs w:val="16"/>
              </w:rPr>
              <w:t>end?</w:t>
            </w:r>
            <w:r w:rsidR="00F35833">
              <w:rPr>
                <w:rFonts w:ascii="Soft Elegance" w:hAnsi="Soft Elegance"/>
                <w:sz w:val="16"/>
                <w:szCs w:val="16"/>
              </w:rPr>
              <w:t xml:space="preserve"> Children choose</w:t>
            </w:r>
          </w:p>
        </w:tc>
        <w:tc>
          <w:tcPr>
            <w:tcW w:w="4256" w:type="dxa"/>
          </w:tcPr>
          <w:p w:rsidR="00865356" w:rsidRDefault="00865356" w:rsidP="00865356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Teach value and importance of money and how to keep it safe and spend wisely.</w:t>
            </w:r>
          </w:p>
          <w:p w:rsidR="00F70338" w:rsidRPr="00664291" w:rsidRDefault="00F70338" w:rsidP="00F70338">
            <w:pPr>
              <w:rPr>
                <w:rFonts w:ascii="Soft Elegance" w:hAnsi="Soft Elegance"/>
                <w:sz w:val="16"/>
                <w:szCs w:val="16"/>
              </w:rPr>
            </w:pPr>
          </w:p>
        </w:tc>
      </w:tr>
      <w:tr w:rsidR="00F70338" w:rsidRPr="00D463F5" w:rsidTr="008B764D">
        <w:trPr>
          <w:trHeight w:val="900"/>
        </w:trPr>
        <w:tc>
          <w:tcPr>
            <w:tcW w:w="2172" w:type="dxa"/>
          </w:tcPr>
          <w:p w:rsidR="00F70338" w:rsidRPr="00D463F5" w:rsidRDefault="00F70338" w:rsidP="00F70338">
            <w:pPr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French</w:t>
            </w:r>
          </w:p>
        </w:tc>
        <w:tc>
          <w:tcPr>
            <w:tcW w:w="4414" w:type="dxa"/>
            <w:gridSpan w:val="2"/>
          </w:tcPr>
          <w:p w:rsidR="00F70338" w:rsidRPr="00D463F5" w:rsidRDefault="00F70338" w:rsidP="00F70338">
            <w:pPr>
              <w:rPr>
                <w:rFonts w:ascii="Soft Elegance" w:hAnsi="Soft Elegance"/>
                <w:b/>
                <w:sz w:val="16"/>
                <w:szCs w:val="16"/>
              </w:rPr>
            </w:pPr>
            <w:r>
              <w:rPr>
                <w:rFonts w:ascii="Soft Elegance" w:hAnsi="Soft Elegance"/>
                <w:b/>
                <w:sz w:val="16"/>
                <w:szCs w:val="16"/>
              </w:rPr>
              <w:t>To learn song in French</w:t>
            </w:r>
          </w:p>
        </w:tc>
        <w:tc>
          <w:tcPr>
            <w:tcW w:w="5316" w:type="dxa"/>
            <w:gridSpan w:val="2"/>
          </w:tcPr>
          <w:p w:rsidR="007F1346" w:rsidRDefault="007828DB" w:rsidP="007F1346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hyperlink r:id="rId7" w:history="1">
              <w:r w:rsidR="007F1346" w:rsidRPr="00573B19">
                <w:rPr>
                  <w:rStyle w:val="Hyperlink"/>
                  <w:rFonts w:ascii="Soft Elegance" w:hAnsi="Soft Elegance"/>
                  <w:sz w:val="16"/>
                  <w:szCs w:val="16"/>
                </w:rPr>
                <w:t>https://www.youtube.com/watch?v=z1bNjhCv9OI</w:t>
              </w:r>
            </w:hyperlink>
          </w:p>
          <w:p w:rsidR="007F1346" w:rsidRPr="007F1346" w:rsidRDefault="007F1346" w:rsidP="007F1346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</w:p>
          <w:p w:rsidR="00F70338" w:rsidRPr="00D463F5" w:rsidRDefault="007F1346" w:rsidP="007F1346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r w:rsidRPr="007F1346">
              <w:rPr>
                <w:rFonts w:ascii="Soft Elegance" w:hAnsi="Soft Elegance"/>
                <w:sz w:val="16"/>
                <w:szCs w:val="16"/>
              </w:rPr>
              <w:t xml:space="preserve"> – Very busy spider</w:t>
            </w:r>
          </w:p>
        </w:tc>
        <w:tc>
          <w:tcPr>
            <w:tcW w:w="4256" w:type="dxa"/>
          </w:tcPr>
          <w:p w:rsidR="00F70338" w:rsidRPr="00D463F5" w:rsidRDefault="00F70338" w:rsidP="00F70338">
            <w:pPr>
              <w:rPr>
                <w:rFonts w:ascii="Soft Elegance" w:hAnsi="Soft Elegance"/>
                <w:sz w:val="16"/>
                <w:szCs w:val="16"/>
              </w:rPr>
            </w:pPr>
          </w:p>
        </w:tc>
      </w:tr>
      <w:tr w:rsidR="00F70338" w:rsidRPr="00D463F5" w:rsidTr="008B764D">
        <w:trPr>
          <w:trHeight w:val="900"/>
        </w:trPr>
        <w:tc>
          <w:tcPr>
            <w:tcW w:w="2172" w:type="dxa"/>
          </w:tcPr>
          <w:p w:rsidR="00F70338" w:rsidRPr="00D463F5" w:rsidRDefault="00F70338" w:rsidP="00F70338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lastRenderedPageBreak/>
              <w:t>Music</w:t>
            </w:r>
          </w:p>
        </w:tc>
        <w:tc>
          <w:tcPr>
            <w:tcW w:w="4414" w:type="dxa"/>
            <w:gridSpan w:val="2"/>
          </w:tcPr>
          <w:p w:rsidR="00F70338" w:rsidRPr="00D463F5" w:rsidRDefault="00F70338" w:rsidP="006B59C1">
            <w:pPr>
              <w:rPr>
                <w:rFonts w:ascii="Soft Elegance" w:hAnsi="Soft Elegance"/>
                <w:b/>
                <w:sz w:val="16"/>
                <w:szCs w:val="16"/>
              </w:rPr>
            </w:pPr>
            <w:r>
              <w:rPr>
                <w:rFonts w:ascii="Soft Elegance" w:hAnsi="Soft Elegance"/>
                <w:b/>
                <w:sz w:val="16"/>
                <w:szCs w:val="16"/>
              </w:rPr>
              <w:t xml:space="preserve">To </w:t>
            </w:r>
            <w:r w:rsidR="006B59C1">
              <w:rPr>
                <w:rFonts w:ascii="Soft Elegance" w:hAnsi="Soft Elegance"/>
                <w:b/>
                <w:sz w:val="16"/>
                <w:szCs w:val="16"/>
              </w:rPr>
              <w:t>listen and respond, explore and create, sing and play, share and perform Incy Wincy Spider.</w:t>
            </w:r>
          </w:p>
        </w:tc>
        <w:tc>
          <w:tcPr>
            <w:tcW w:w="5316" w:type="dxa"/>
            <w:gridSpan w:val="2"/>
          </w:tcPr>
          <w:p w:rsidR="00C95B11" w:rsidRDefault="006B59C1" w:rsidP="00F70338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hyperlink r:id="rId8" w:history="1">
              <w:r w:rsidRPr="007E58FF">
                <w:rPr>
                  <w:rStyle w:val="Hyperlink"/>
                  <w:rFonts w:ascii="Soft Elegance" w:hAnsi="Soft Elegance"/>
                  <w:sz w:val="16"/>
                  <w:szCs w:val="16"/>
                </w:rPr>
                <w:t>https://www.elearningcambridgeshiremusic.org/</w:t>
              </w:r>
            </w:hyperlink>
          </w:p>
          <w:p w:rsidR="006B59C1" w:rsidRDefault="006B59C1" w:rsidP="00F70338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Award winning schemes</w:t>
            </w:r>
          </w:p>
          <w:p w:rsidR="006B59C1" w:rsidRDefault="006B59C1" w:rsidP="00F70338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Our World, Step 6</w:t>
            </w:r>
          </w:p>
          <w:p w:rsidR="00C95B11" w:rsidRDefault="006B59C1" w:rsidP="00F70338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hyperlink r:id="rId9" w:history="1">
              <w:r w:rsidRPr="007E58FF">
                <w:rPr>
                  <w:rStyle w:val="Hyperlink"/>
                  <w:rFonts w:ascii="Soft Elegance" w:hAnsi="Soft Elegance"/>
                  <w:sz w:val="16"/>
                  <w:szCs w:val="16"/>
                </w:rPr>
                <w:t>https://www.elearningcambridgeshiremusic.org/c/1311889-original-scheme/1311890-year-r/1313441-our-world/lessons/163031-our-world-step-6</w:t>
              </w:r>
            </w:hyperlink>
          </w:p>
          <w:p w:rsidR="006B59C1" w:rsidRPr="00D463F5" w:rsidRDefault="006B59C1" w:rsidP="00F70338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</w:p>
        </w:tc>
        <w:tc>
          <w:tcPr>
            <w:tcW w:w="4256" w:type="dxa"/>
          </w:tcPr>
          <w:p w:rsidR="00F70338" w:rsidRPr="00D463F5" w:rsidRDefault="00F70338" w:rsidP="00F70338">
            <w:pPr>
              <w:rPr>
                <w:rFonts w:ascii="Soft Elegance" w:hAnsi="Soft Elegance"/>
                <w:sz w:val="16"/>
                <w:szCs w:val="16"/>
              </w:rPr>
            </w:pPr>
          </w:p>
        </w:tc>
      </w:tr>
      <w:tr w:rsidR="00F70338" w:rsidRPr="00D463F5" w:rsidTr="008B764D">
        <w:trPr>
          <w:trHeight w:val="900"/>
        </w:trPr>
        <w:tc>
          <w:tcPr>
            <w:tcW w:w="2172" w:type="dxa"/>
          </w:tcPr>
          <w:p w:rsidR="00F70338" w:rsidRDefault="00F70338" w:rsidP="00F70338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Nature</w:t>
            </w:r>
          </w:p>
        </w:tc>
        <w:tc>
          <w:tcPr>
            <w:tcW w:w="4414" w:type="dxa"/>
            <w:gridSpan w:val="2"/>
          </w:tcPr>
          <w:p w:rsidR="00F70338" w:rsidRPr="00D463F5" w:rsidRDefault="003D7F89" w:rsidP="00303B47">
            <w:pPr>
              <w:rPr>
                <w:rFonts w:ascii="Soft Elegance" w:hAnsi="Soft Elegance"/>
                <w:b/>
                <w:sz w:val="16"/>
                <w:szCs w:val="16"/>
              </w:rPr>
            </w:pPr>
            <w:r>
              <w:rPr>
                <w:rFonts w:ascii="Soft Elegance" w:hAnsi="Soft Elegance"/>
                <w:b/>
                <w:sz w:val="16"/>
                <w:szCs w:val="16"/>
              </w:rPr>
              <w:t>To appreciate the outdoors with a camping day.</w:t>
            </w:r>
          </w:p>
        </w:tc>
        <w:tc>
          <w:tcPr>
            <w:tcW w:w="5316" w:type="dxa"/>
            <w:gridSpan w:val="2"/>
          </w:tcPr>
          <w:p w:rsidR="00F70338" w:rsidRPr="00217F67" w:rsidRDefault="007828DB" w:rsidP="00F70338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See understanding the world section.</w:t>
            </w:r>
            <w:bookmarkStart w:id="0" w:name="_GoBack"/>
            <w:bookmarkEnd w:id="0"/>
          </w:p>
        </w:tc>
        <w:tc>
          <w:tcPr>
            <w:tcW w:w="4256" w:type="dxa"/>
          </w:tcPr>
          <w:p w:rsidR="00F70338" w:rsidRDefault="00F70338" w:rsidP="00F70338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.</w:t>
            </w:r>
          </w:p>
        </w:tc>
      </w:tr>
    </w:tbl>
    <w:p w:rsidR="008207CC" w:rsidRDefault="008207CC" w:rsidP="00E01F42">
      <w:pPr>
        <w:rPr>
          <w:rFonts w:ascii="Soft Elegance" w:hAnsi="Soft Elegance"/>
          <w:sz w:val="28"/>
          <w:szCs w:val="28"/>
        </w:rPr>
      </w:pPr>
    </w:p>
    <w:p w:rsidR="00555A94" w:rsidRPr="00D463F5" w:rsidRDefault="00555A94" w:rsidP="00E01F42">
      <w:pPr>
        <w:rPr>
          <w:rFonts w:ascii="Soft Elegance" w:hAnsi="Soft Elegance"/>
          <w:sz w:val="16"/>
          <w:szCs w:val="16"/>
          <w:u w:val="single"/>
        </w:rPr>
      </w:pPr>
    </w:p>
    <w:sectPr w:rsidR="00555A94" w:rsidRPr="00D463F5" w:rsidSect="00041002">
      <w:pgSz w:w="16838" w:h="11906" w:orient="landscape"/>
      <w:pgMar w:top="426" w:right="284" w:bottom="424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4C00" w:rsidRDefault="00304C00" w:rsidP="00304C00">
      <w:pPr>
        <w:spacing w:after="0" w:line="240" w:lineRule="auto"/>
      </w:pPr>
      <w:r>
        <w:separator/>
      </w:r>
    </w:p>
  </w:endnote>
  <w:endnote w:type="continuationSeparator" w:id="0">
    <w:p w:rsidR="00304C00" w:rsidRDefault="00304C00" w:rsidP="00304C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oft Elegance">
    <w:altName w:val="Century"/>
    <w:panose1 w:val="02000604060000020003"/>
    <w:charset w:val="00"/>
    <w:family w:val="auto"/>
    <w:pitch w:val="variable"/>
    <w:sig w:usb0="8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Neue-Ligh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4C00" w:rsidRDefault="00304C00" w:rsidP="00304C00">
      <w:pPr>
        <w:spacing w:after="0" w:line="240" w:lineRule="auto"/>
      </w:pPr>
      <w:r>
        <w:separator/>
      </w:r>
    </w:p>
  </w:footnote>
  <w:footnote w:type="continuationSeparator" w:id="0">
    <w:p w:rsidR="00304C00" w:rsidRDefault="00304C00" w:rsidP="00304C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C6040"/>
    <w:multiLevelType w:val="hybridMultilevel"/>
    <w:tmpl w:val="8376C0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F745D2"/>
    <w:multiLevelType w:val="hybridMultilevel"/>
    <w:tmpl w:val="99E8E31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18408F2"/>
    <w:multiLevelType w:val="hybridMultilevel"/>
    <w:tmpl w:val="C90EDA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456BA6"/>
    <w:multiLevelType w:val="hybridMultilevel"/>
    <w:tmpl w:val="8FF0976E"/>
    <w:lvl w:ilvl="0" w:tplc="7CD456E8">
      <w:numFmt w:val="bullet"/>
      <w:lvlText w:val="-"/>
      <w:lvlJc w:val="left"/>
      <w:pPr>
        <w:ind w:left="720" w:hanging="360"/>
      </w:pPr>
      <w:rPr>
        <w:rFonts w:ascii="Soft Elegance" w:eastAsiaTheme="minorHAnsi" w:hAnsi="Soft Elegance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821B9D"/>
    <w:multiLevelType w:val="hybridMultilevel"/>
    <w:tmpl w:val="025497E4"/>
    <w:lvl w:ilvl="0" w:tplc="7CD456E8">
      <w:numFmt w:val="bullet"/>
      <w:lvlText w:val="-"/>
      <w:lvlJc w:val="left"/>
      <w:pPr>
        <w:ind w:left="360" w:hanging="360"/>
      </w:pPr>
      <w:rPr>
        <w:rFonts w:ascii="Soft Elegance" w:eastAsiaTheme="minorHAnsi" w:hAnsi="Soft Elegance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CCC1E61"/>
    <w:multiLevelType w:val="hybridMultilevel"/>
    <w:tmpl w:val="440E63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772F33"/>
    <w:multiLevelType w:val="hybridMultilevel"/>
    <w:tmpl w:val="ED465D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7F46BCB"/>
    <w:multiLevelType w:val="hybridMultilevel"/>
    <w:tmpl w:val="D5CA2334"/>
    <w:lvl w:ilvl="0" w:tplc="26F4AFFC">
      <w:numFmt w:val="bullet"/>
      <w:lvlText w:val="-"/>
      <w:lvlJc w:val="left"/>
      <w:pPr>
        <w:ind w:left="720" w:hanging="360"/>
      </w:pPr>
      <w:rPr>
        <w:rFonts w:ascii="Soft Elegance" w:eastAsiaTheme="minorHAnsi" w:hAnsi="Soft Elegance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4"/>
  </w:num>
  <w:num w:numId="5">
    <w:abstractNumId w:val="1"/>
  </w:num>
  <w:num w:numId="6">
    <w:abstractNumId w:val="5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258"/>
    <w:rsid w:val="00007985"/>
    <w:rsid w:val="000209D0"/>
    <w:rsid w:val="00037DC9"/>
    <w:rsid w:val="00041002"/>
    <w:rsid w:val="00046377"/>
    <w:rsid w:val="00047CB7"/>
    <w:rsid w:val="00052926"/>
    <w:rsid w:val="000532F4"/>
    <w:rsid w:val="00073BAD"/>
    <w:rsid w:val="000865BB"/>
    <w:rsid w:val="00087D52"/>
    <w:rsid w:val="000D3200"/>
    <w:rsid w:val="000D4C8F"/>
    <w:rsid w:val="000D6E2A"/>
    <w:rsid w:val="000D7DB9"/>
    <w:rsid w:val="000E1989"/>
    <w:rsid w:val="000F0F38"/>
    <w:rsid w:val="000F0F9D"/>
    <w:rsid w:val="00100295"/>
    <w:rsid w:val="00111278"/>
    <w:rsid w:val="001321C6"/>
    <w:rsid w:val="00134BBF"/>
    <w:rsid w:val="001525C7"/>
    <w:rsid w:val="0016084F"/>
    <w:rsid w:val="00161C1C"/>
    <w:rsid w:val="0016454E"/>
    <w:rsid w:val="00171BE3"/>
    <w:rsid w:val="00174433"/>
    <w:rsid w:val="00174FEE"/>
    <w:rsid w:val="00176D01"/>
    <w:rsid w:val="001858FF"/>
    <w:rsid w:val="00195411"/>
    <w:rsid w:val="001978AA"/>
    <w:rsid w:val="001A05DE"/>
    <w:rsid w:val="001B3709"/>
    <w:rsid w:val="001C60FF"/>
    <w:rsid w:val="001C6CDA"/>
    <w:rsid w:val="001D1964"/>
    <w:rsid w:val="001D1CA4"/>
    <w:rsid w:val="001D3746"/>
    <w:rsid w:val="001E413A"/>
    <w:rsid w:val="00201EA7"/>
    <w:rsid w:val="00217F67"/>
    <w:rsid w:val="00232B65"/>
    <w:rsid w:val="00234F0E"/>
    <w:rsid w:val="00244285"/>
    <w:rsid w:val="00247C37"/>
    <w:rsid w:val="00252D6A"/>
    <w:rsid w:val="00255A75"/>
    <w:rsid w:val="00260DAC"/>
    <w:rsid w:val="00262716"/>
    <w:rsid w:val="00263ACF"/>
    <w:rsid w:val="00266E4A"/>
    <w:rsid w:val="0028262C"/>
    <w:rsid w:val="00286714"/>
    <w:rsid w:val="00296170"/>
    <w:rsid w:val="002B21C8"/>
    <w:rsid w:val="002C1215"/>
    <w:rsid w:val="002C2976"/>
    <w:rsid w:val="002C68E0"/>
    <w:rsid w:val="002D1994"/>
    <w:rsid w:val="002D4069"/>
    <w:rsid w:val="002E6E9F"/>
    <w:rsid w:val="002F330E"/>
    <w:rsid w:val="00301501"/>
    <w:rsid w:val="00303B47"/>
    <w:rsid w:val="00304C00"/>
    <w:rsid w:val="003138C2"/>
    <w:rsid w:val="003331A2"/>
    <w:rsid w:val="00333BA0"/>
    <w:rsid w:val="0035067A"/>
    <w:rsid w:val="00361172"/>
    <w:rsid w:val="003638BA"/>
    <w:rsid w:val="00365D94"/>
    <w:rsid w:val="00396446"/>
    <w:rsid w:val="003D7F89"/>
    <w:rsid w:val="003E1273"/>
    <w:rsid w:val="003F61AB"/>
    <w:rsid w:val="00400B4E"/>
    <w:rsid w:val="00401F94"/>
    <w:rsid w:val="004116D1"/>
    <w:rsid w:val="00414341"/>
    <w:rsid w:val="00420F74"/>
    <w:rsid w:val="0042106B"/>
    <w:rsid w:val="004261D5"/>
    <w:rsid w:val="00437956"/>
    <w:rsid w:val="00484B84"/>
    <w:rsid w:val="004926CC"/>
    <w:rsid w:val="00495C86"/>
    <w:rsid w:val="004A127A"/>
    <w:rsid w:val="004A2A08"/>
    <w:rsid w:val="004A7F4F"/>
    <w:rsid w:val="004B023F"/>
    <w:rsid w:val="004C1E24"/>
    <w:rsid w:val="004C440D"/>
    <w:rsid w:val="004C7873"/>
    <w:rsid w:val="004D1B7D"/>
    <w:rsid w:val="004D1BA2"/>
    <w:rsid w:val="004D3F7A"/>
    <w:rsid w:val="004D74A5"/>
    <w:rsid w:val="004E3201"/>
    <w:rsid w:val="004E5902"/>
    <w:rsid w:val="00513522"/>
    <w:rsid w:val="005147D7"/>
    <w:rsid w:val="00526FAE"/>
    <w:rsid w:val="0053741F"/>
    <w:rsid w:val="0054160E"/>
    <w:rsid w:val="00553411"/>
    <w:rsid w:val="00555A94"/>
    <w:rsid w:val="00565E37"/>
    <w:rsid w:val="005672B1"/>
    <w:rsid w:val="00576844"/>
    <w:rsid w:val="00585E8C"/>
    <w:rsid w:val="005879F8"/>
    <w:rsid w:val="00587FEE"/>
    <w:rsid w:val="00595D3B"/>
    <w:rsid w:val="005A202B"/>
    <w:rsid w:val="005A2F7B"/>
    <w:rsid w:val="005B1A92"/>
    <w:rsid w:val="005C0BB1"/>
    <w:rsid w:val="005C4172"/>
    <w:rsid w:val="005C436B"/>
    <w:rsid w:val="005F06B3"/>
    <w:rsid w:val="00602114"/>
    <w:rsid w:val="00611EF1"/>
    <w:rsid w:val="0062547C"/>
    <w:rsid w:val="00630259"/>
    <w:rsid w:val="00635C93"/>
    <w:rsid w:val="00641CED"/>
    <w:rsid w:val="006474EE"/>
    <w:rsid w:val="00650B99"/>
    <w:rsid w:val="006522BD"/>
    <w:rsid w:val="00654258"/>
    <w:rsid w:val="00664291"/>
    <w:rsid w:val="006910C5"/>
    <w:rsid w:val="00692F32"/>
    <w:rsid w:val="006A0942"/>
    <w:rsid w:val="006A11DB"/>
    <w:rsid w:val="006A5FD4"/>
    <w:rsid w:val="006B11B0"/>
    <w:rsid w:val="006B1BEA"/>
    <w:rsid w:val="006B59C1"/>
    <w:rsid w:val="006C6069"/>
    <w:rsid w:val="006D0A32"/>
    <w:rsid w:val="006E7BD4"/>
    <w:rsid w:val="007168EC"/>
    <w:rsid w:val="00727B75"/>
    <w:rsid w:val="00731C3F"/>
    <w:rsid w:val="00734EB3"/>
    <w:rsid w:val="007358D6"/>
    <w:rsid w:val="00737A0B"/>
    <w:rsid w:val="0074502B"/>
    <w:rsid w:val="00756903"/>
    <w:rsid w:val="00757AB0"/>
    <w:rsid w:val="00765A6E"/>
    <w:rsid w:val="007720ED"/>
    <w:rsid w:val="007828DB"/>
    <w:rsid w:val="00787554"/>
    <w:rsid w:val="00793159"/>
    <w:rsid w:val="007A05C1"/>
    <w:rsid w:val="007A3DFA"/>
    <w:rsid w:val="007A6AAF"/>
    <w:rsid w:val="007B65F9"/>
    <w:rsid w:val="007C0331"/>
    <w:rsid w:val="007C3CCE"/>
    <w:rsid w:val="007E236E"/>
    <w:rsid w:val="007E79F0"/>
    <w:rsid w:val="007F1346"/>
    <w:rsid w:val="00800160"/>
    <w:rsid w:val="0080076C"/>
    <w:rsid w:val="00803650"/>
    <w:rsid w:val="00811015"/>
    <w:rsid w:val="008207CC"/>
    <w:rsid w:val="0082494E"/>
    <w:rsid w:val="008346F4"/>
    <w:rsid w:val="00834DCE"/>
    <w:rsid w:val="008416E6"/>
    <w:rsid w:val="00844352"/>
    <w:rsid w:val="008651FE"/>
    <w:rsid w:val="00865356"/>
    <w:rsid w:val="008A7452"/>
    <w:rsid w:val="008B5E0E"/>
    <w:rsid w:val="008B764D"/>
    <w:rsid w:val="008C21F8"/>
    <w:rsid w:val="008D2323"/>
    <w:rsid w:val="008F16CA"/>
    <w:rsid w:val="008F2863"/>
    <w:rsid w:val="008F3637"/>
    <w:rsid w:val="008F79EA"/>
    <w:rsid w:val="00921CF3"/>
    <w:rsid w:val="00923D31"/>
    <w:rsid w:val="00925384"/>
    <w:rsid w:val="0092543E"/>
    <w:rsid w:val="00930E05"/>
    <w:rsid w:val="00934B40"/>
    <w:rsid w:val="009351D2"/>
    <w:rsid w:val="00947C4C"/>
    <w:rsid w:val="009638E1"/>
    <w:rsid w:val="00974F5B"/>
    <w:rsid w:val="00977C6A"/>
    <w:rsid w:val="00981892"/>
    <w:rsid w:val="00992AE3"/>
    <w:rsid w:val="009A1628"/>
    <w:rsid w:val="009A1D2D"/>
    <w:rsid w:val="009A595D"/>
    <w:rsid w:val="009C3F23"/>
    <w:rsid w:val="009E4EED"/>
    <w:rsid w:val="00A3057D"/>
    <w:rsid w:val="00A30C13"/>
    <w:rsid w:val="00A42B80"/>
    <w:rsid w:val="00A45157"/>
    <w:rsid w:val="00A572D4"/>
    <w:rsid w:val="00A6338D"/>
    <w:rsid w:val="00A65620"/>
    <w:rsid w:val="00A67405"/>
    <w:rsid w:val="00A74C85"/>
    <w:rsid w:val="00A82002"/>
    <w:rsid w:val="00A8319C"/>
    <w:rsid w:val="00AA108B"/>
    <w:rsid w:val="00AA672A"/>
    <w:rsid w:val="00AB21EC"/>
    <w:rsid w:val="00AB25EE"/>
    <w:rsid w:val="00AC052C"/>
    <w:rsid w:val="00AC61E2"/>
    <w:rsid w:val="00AE1942"/>
    <w:rsid w:val="00AE2337"/>
    <w:rsid w:val="00B00F63"/>
    <w:rsid w:val="00B01CE9"/>
    <w:rsid w:val="00B119D5"/>
    <w:rsid w:val="00B25468"/>
    <w:rsid w:val="00B30E22"/>
    <w:rsid w:val="00B453F9"/>
    <w:rsid w:val="00B509AF"/>
    <w:rsid w:val="00B53B0F"/>
    <w:rsid w:val="00B62B21"/>
    <w:rsid w:val="00B669AF"/>
    <w:rsid w:val="00B71CBA"/>
    <w:rsid w:val="00B83AFB"/>
    <w:rsid w:val="00B910A7"/>
    <w:rsid w:val="00B952EC"/>
    <w:rsid w:val="00BA3259"/>
    <w:rsid w:val="00BA6F54"/>
    <w:rsid w:val="00BB15D6"/>
    <w:rsid w:val="00BC395F"/>
    <w:rsid w:val="00BE4A88"/>
    <w:rsid w:val="00BE6384"/>
    <w:rsid w:val="00C002A8"/>
    <w:rsid w:val="00C06078"/>
    <w:rsid w:val="00C15C52"/>
    <w:rsid w:val="00C23784"/>
    <w:rsid w:val="00C25046"/>
    <w:rsid w:val="00C26463"/>
    <w:rsid w:val="00C2774C"/>
    <w:rsid w:val="00C3098B"/>
    <w:rsid w:val="00C33276"/>
    <w:rsid w:val="00C45B5A"/>
    <w:rsid w:val="00C57F60"/>
    <w:rsid w:val="00C60158"/>
    <w:rsid w:val="00C8782F"/>
    <w:rsid w:val="00C95B11"/>
    <w:rsid w:val="00CA1C0C"/>
    <w:rsid w:val="00CA2BFD"/>
    <w:rsid w:val="00CB1FBA"/>
    <w:rsid w:val="00CB37AA"/>
    <w:rsid w:val="00CB63E9"/>
    <w:rsid w:val="00CC3E78"/>
    <w:rsid w:val="00CE0A19"/>
    <w:rsid w:val="00CE17E4"/>
    <w:rsid w:val="00CE354A"/>
    <w:rsid w:val="00CF111E"/>
    <w:rsid w:val="00CF4B07"/>
    <w:rsid w:val="00D023A6"/>
    <w:rsid w:val="00D15632"/>
    <w:rsid w:val="00D16625"/>
    <w:rsid w:val="00D20FA8"/>
    <w:rsid w:val="00D25D57"/>
    <w:rsid w:val="00D261CC"/>
    <w:rsid w:val="00D312AD"/>
    <w:rsid w:val="00D43B3A"/>
    <w:rsid w:val="00D44082"/>
    <w:rsid w:val="00D463F5"/>
    <w:rsid w:val="00D47126"/>
    <w:rsid w:val="00D52719"/>
    <w:rsid w:val="00D532F3"/>
    <w:rsid w:val="00D621A5"/>
    <w:rsid w:val="00D635D9"/>
    <w:rsid w:val="00D65B2B"/>
    <w:rsid w:val="00D7239C"/>
    <w:rsid w:val="00D83B9F"/>
    <w:rsid w:val="00D85EA9"/>
    <w:rsid w:val="00D87722"/>
    <w:rsid w:val="00DA2B13"/>
    <w:rsid w:val="00DA5872"/>
    <w:rsid w:val="00DA61BF"/>
    <w:rsid w:val="00DD1FD7"/>
    <w:rsid w:val="00DD68E6"/>
    <w:rsid w:val="00DE0F4B"/>
    <w:rsid w:val="00DE13FE"/>
    <w:rsid w:val="00DE5B18"/>
    <w:rsid w:val="00DE747A"/>
    <w:rsid w:val="00E007DA"/>
    <w:rsid w:val="00E01F42"/>
    <w:rsid w:val="00E0304D"/>
    <w:rsid w:val="00E05926"/>
    <w:rsid w:val="00E07BA3"/>
    <w:rsid w:val="00E26CF3"/>
    <w:rsid w:val="00E437FB"/>
    <w:rsid w:val="00E45398"/>
    <w:rsid w:val="00E53EBF"/>
    <w:rsid w:val="00E64030"/>
    <w:rsid w:val="00E71D8A"/>
    <w:rsid w:val="00E7425F"/>
    <w:rsid w:val="00E7590F"/>
    <w:rsid w:val="00E93BE6"/>
    <w:rsid w:val="00EB02AB"/>
    <w:rsid w:val="00EB2ABE"/>
    <w:rsid w:val="00EC1FC0"/>
    <w:rsid w:val="00EE3788"/>
    <w:rsid w:val="00EF6E71"/>
    <w:rsid w:val="00F012EA"/>
    <w:rsid w:val="00F121C6"/>
    <w:rsid w:val="00F16E0A"/>
    <w:rsid w:val="00F172B0"/>
    <w:rsid w:val="00F26B4B"/>
    <w:rsid w:val="00F35833"/>
    <w:rsid w:val="00F51F76"/>
    <w:rsid w:val="00F53397"/>
    <w:rsid w:val="00F55BC9"/>
    <w:rsid w:val="00F70338"/>
    <w:rsid w:val="00F852DA"/>
    <w:rsid w:val="00F86BA5"/>
    <w:rsid w:val="00F86CD5"/>
    <w:rsid w:val="00F9441F"/>
    <w:rsid w:val="00F97368"/>
    <w:rsid w:val="00FA4159"/>
    <w:rsid w:val="00FB1E3D"/>
    <w:rsid w:val="00FB53F6"/>
    <w:rsid w:val="00FE4C6E"/>
    <w:rsid w:val="00FF008E"/>
    <w:rsid w:val="00FF1708"/>
    <w:rsid w:val="00FF653E"/>
    <w:rsid w:val="00FF6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B1E7DA"/>
  <w15:docId w15:val="{8F1C1AAF-9BE4-45FC-89E6-56D0EE66F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542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04C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4C00"/>
  </w:style>
  <w:style w:type="paragraph" w:styleId="Footer">
    <w:name w:val="footer"/>
    <w:basedOn w:val="Normal"/>
    <w:link w:val="FooterChar"/>
    <w:uiPriority w:val="99"/>
    <w:unhideWhenUsed/>
    <w:rsid w:val="00304C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4C00"/>
  </w:style>
  <w:style w:type="paragraph" w:styleId="BalloonText">
    <w:name w:val="Balloon Text"/>
    <w:basedOn w:val="Normal"/>
    <w:link w:val="BalloonTextChar"/>
    <w:uiPriority w:val="99"/>
    <w:semiHidden/>
    <w:unhideWhenUsed/>
    <w:rsid w:val="00304C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4C00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585E8C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DA2B13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650B99"/>
    <w:rPr>
      <w:color w:val="800080" w:themeColor="followedHyperlink"/>
      <w:u w:val="single"/>
    </w:rPr>
  </w:style>
  <w:style w:type="paragraph" w:customStyle="1" w:styleId="HelpText">
    <w:name w:val="Help Text"/>
    <w:basedOn w:val="Normal"/>
    <w:link w:val="HelpTextChar"/>
    <w:autoRedefine/>
    <w:qFormat/>
    <w:rsid w:val="00F26B4B"/>
    <w:pPr>
      <w:widowControl w:val="0"/>
      <w:spacing w:after="0" w:line="240" w:lineRule="auto"/>
    </w:pPr>
    <w:rPr>
      <w:rFonts w:ascii="Calibri" w:eastAsia="Times New Roman" w:hAnsi="Calibri" w:cs="Tahoma"/>
      <w:sz w:val="16"/>
      <w:szCs w:val="16"/>
    </w:rPr>
  </w:style>
  <w:style w:type="character" w:customStyle="1" w:styleId="HelpTextChar">
    <w:name w:val="Help Text Char"/>
    <w:link w:val="HelpText"/>
    <w:rsid w:val="00F26B4B"/>
    <w:rPr>
      <w:rFonts w:ascii="Calibri" w:eastAsia="Times New Roman" w:hAnsi="Calibri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8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learningcambridgeshiremusic.org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z1bNjhCv9O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elearningcambridgeshiremusic.org/c/1311889-original-scheme/1311890-year-r/1313441-our-world/lessons/163031-our-world-step-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522</Words>
  <Characters>2977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Kate Woodward</dc:creator>
  <cp:lastModifiedBy>Denise Heal</cp:lastModifiedBy>
  <cp:revision>6</cp:revision>
  <cp:lastPrinted>2020-10-13T14:30:00Z</cp:lastPrinted>
  <dcterms:created xsi:type="dcterms:W3CDTF">2022-05-19T12:12:00Z</dcterms:created>
  <dcterms:modified xsi:type="dcterms:W3CDTF">2022-05-19T13:31:00Z</dcterms:modified>
</cp:coreProperties>
</file>