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Pr="00515DE0" w:rsidRDefault="00515DE0">
      <w:pPr>
        <w:rPr>
          <w:rFonts w:ascii="Tw Cen MT" w:hAnsi="Tw Cen MT"/>
          <w:color w:val="0070C0"/>
          <w:sz w:val="28"/>
          <w:szCs w:val="28"/>
        </w:rPr>
      </w:pPr>
      <w:r w:rsidRPr="00515DE0">
        <w:rPr>
          <w:rFonts w:ascii="Tw Cen MT" w:hAnsi="Tw Cen MT"/>
          <w:color w:val="0070C0"/>
          <w:sz w:val="28"/>
          <w:szCs w:val="28"/>
        </w:rPr>
        <w:t>Science</w:t>
      </w:r>
      <w:r w:rsidR="005425EE">
        <w:rPr>
          <w:rFonts w:ascii="Tw Cen MT" w:hAnsi="Tw Cen MT"/>
          <w:color w:val="0070C0"/>
          <w:sz w:val="28"/>
          <w:szCs w:val="28"/>
        </w:rPr>
        <w:t>/Global learning</w:t>
      </w:r>
      <w:r w:rsidRPr="00515DE0">
        <w:rPr>
          <w:rFonts w:ascii="Tw Cen MT" w:hAnsi="Tw Cen MT"/>
          <w:color w:val="0070C0"/>
          <w:sz w:val="28"/>
          <w:szCs w:val="28"/>
        </w:rPr>
        <w:t xml:space="preserve"> challenges – Nutrition and healthy eating</w:t>
      </w:r>
      <w:r w:rsidR="005425EE">
        <w:rPr>
          <w:rFonts w:ascii="Tw Cen MT" w:hAnsi="Tw Cen MT"/>
          <w:color w:val="0070C0"/>
          <w:sz w:val="28"/>
          <w:szCs w:val="28"/>
        </w:rPr>
        <w:t>/Zero hunger</w:t>
      </w:r>
      <w:r w:rsidRPr="00515DE0">
        <w:rPr>
          <w:rFonts w:ascii="Tw Cen MT" w:hAnsi="Tw Cen MT"/>
          <w:color w:val="0070C0"/>
          <w:sz w:val="28"/>
          <w:szCs w:val="28"/>
        </w:rPr>
        <w:t>:</w:t>
      </w:r>
    </w:p>
    <w:p w:rsidR="00515DE0" w:rsidRPr="00515DE0" w:rsidRDefault="00515DE0">
      <w:pPr>
        <w:rPr>
          <w:rFonts w:ascii="Tw Cen MT" w:hAnsi="Tw Cen MT"/>
          <w:color w:val="0070C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15DE0" w:rsidRPr="00515DE0" w:rsidTr="00515DE0">
        <w:tc>
          <w:tcPr>
            <w:tcW w:w="3005" w:type="dxa"/>
          </w:tcPr>
          <w:p w:rsidR="00515DE0" w:rsidRPr="00515DE0" w:rsidRDefault="000A6B27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Design a fruit salad. Use a range of colours to ensure you have a range of different vitamins.</w:t>
            </w:r>
          </w:p>
        </w:tc>
        <w:tc>
          <w:tcPr>
            <w:tcW w:w="3005" w:type="dxa"/>
          </w:tcPr>
          <w:p w:rsidR="00515DE0" w:rsidRPr="00515DE0" w:rsidRDefault="000A6B27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If you can, make a fruit salad based on your design. Enjoy!</w:t>
            </w:r>
          </w:p>
        </w:tc>
        <w:tc>
          <w:tcPr>
            <w:tcW w:w="3006" w:type="dxa"/>
          </w:tcPr>
          <w:p w:rsidR="00515DE0" w:rsidRDefault="000A6B27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Create a healthy lunch for your lunchbox.</w:t>
            </w:r>
          </w:p>
          <w:p w:rsidR="000A6B27" w:rsidRPr="00515DE0" w:rsidRDefault="000A6B27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Draw the lunchbox, add the contents and explain your choices.</w:t>
            </w:r>
          </w:p>
        </w:tc>
      </w:tr>
      <w:tr w:rsidR="00515DE0" w:rsidRPr="00515DE0" w:rsidTr="00515DE0">
        <w:tc>
          <w:tcPr>
            <w:tcW w:w="3005" w:type="dxa"/>
          </w:tcPr>
          <w:p w:rsidR="00515DE0" w:rsidRPr="00515DE0" w:rsidRDefault="000A6B27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Read a book about healthy eating.</w:t>
            </w:r>
          </w:p>
        </w:tc>
        <w:tc>
          <w:tcPr>
            <w:tcW w:w="3005" w:type="dxa"/>
          </w:tcPr>
          <w:p w:rsidR="00515DE0" w:rsidRPr="00515DE0" w:rsidRDefault="000A6B27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Research which fruits and vegetables are in season at the moment. Why is it better to eat seasonal produce?</w:t>
            </w:r>
          </w:p>
        </w:tc>
        <w:tc>
          <w:tcPr>
            <w:tcW w:w="3006" w:type="dxa"/>
          </w:tcPr>
          <w:p w:rsidR="00515DE0" w:rsidRPr="00515DE0" w:rsidRDefault="005425EE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How could we solve the problem of hunger around the world? Draw/write/create a power point with your solutions.</w:t>
            </w:r>
          </w:p>
        </w:tc>
      </w:tr>
      <w:tr w:rsidR="00515DE0" w:rsidRPr="00515DE0" w:rsidTr="00515DE0">
        <w:tc>
          <w:tcPr>
            <w:tcW w:w="3005" w:type="dxa"/>
          </w:tcPr>
          <w:p w:rsidR="00515DE0" w:rsidRPr="00515DE0" w:rsidRDefault="005425EE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Explain what effect extreme hunger could have on someone’s physical health and wellbeing.</w:t>
            </w:r>
          </w:p>
        </w:tc>
        <w:tc>
          <w:tcPr>
            <w:tcW w:w="3005" w:type="dxa"/>
          </w:tcPr>
          <w:p w:rsidR="00515DE0" w:rsidRPr="00515DE0" w:rsidRDefault="005425EE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What meals could we make from ingredients grown at home?</w:t>
            </w:r>
          </w:p>
        </w:tc>
        <w:tc>
          <w:tcPr>
            <w:tcW w:w="3006" w:type="dxa"/>
          </w:tcPr>
          <w:p w:rsidR="00515DE0" w:rsidRPr="00515DE0" w:rsidRDefault="005425EE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>
              <w:rPr>
                <w:rFonts w:ascii="Tw Cen MT" w:hAnsi="Tw Cen MT"/>
                <w:color w:val="0070C0"/>
                <w:sz w:val="28"/>
                <w:szCs w:val="28"/>
              </w:rPr>
              <w:t>Discuss, with an adult,</w:t>
            </w:r>
            <w:bookmarkStart w:id="0" w:name="_GoBack"/>
            <w:bookmarkEnd w:id="0"/>
            <w:r>
              <w:rPr>
                <w:rFonts w:ascii="Tw Cen MT" w:hAnsi="Tw Cen MT"/>
                <w:color w:val="0070C0"/>
                <w:sz w:val="28"/>
                <w:szCs w:val="28"/>
              </w:rPr>
              <w:t xml:space="preserve"> what the causes of hunger are around the world.</w:t>
            </w:r>
          </w:p>
        </w:tc>
      </w:tr>
    </w:tbl>
    <w:p w:rsidR="00515DE0" w:rsidRPr="00515DE0" w:rsidRDefault="00515DE0">
      <w:pPr>
        <w:rPr>
          <w:rFonts w:ascii="Tw Cen MT" w:hAnsi="Tw Cen MT"/>
          <w:color w:val="0070C0"/>
          <w:sz w:val="28"/>
          <w:szCs w:val="28"/>
        </w:rPr>
      </w:pPr>
    </w:p>
    <w:sectPr w:rsidR="00515DE0" w:rsidRPr="00515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DE0"/>
    <w:rsid w:val="000A6B27"/>
    <w:rsid w:val="000E76C7"/>
    <w:rsid w:val="00515DE0"/>
    <w:rsid w:val="005425EE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D96AA"/>
  <w15:chartTrackingRefBased/>
  <w15:docId w15:val="{BDC20881-A016-4F61-B4C8-C54D35727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5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Mrs Anderson</cp:lastModifiedBy>
  <cp:revision>2</cp:revision>
  <dcterms:created xsi:type="dcterms:W3CDTF">2022-04-23T08:32:00Z</dcterms:created>
  <dcterms:modified xsi:type="dcterms:W3CDTF">2022-04-23T08:32:00Z</dcterms:modified>
</cp:coreProperties>
</file>