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E5F35" w:rsidRPr="001F09DC" w:rsidTr="00421A2D">
        <w:tc>
          <w:tcPr>
            <w:tcW w:w="3005" w:type="dxa"/>
          </w:tcPr>
          <w:p w:rsidR="000E5F35" w:rsidRPr="001F09DC" w:rsidRDefault="000E5F35" w:rsidP="00421A2D">
            <w:pPr>
              <w:rPr>
                <w:color w:val="00B0F0"/>
              </w:rPr>
            </w:pPr>
            <w:r w:rsidRPr="001F09DC">
              <w:rPr>
                <w:color w:val="00B0F0"/>
              </w:rPr>
              <w:t>The long vowel sound /</w:t>
            </w:r>
            <w:proofErr w:type="spellStart"/>
            <w:r w:rsidRPr="001F09DC">
              <w:rPr>
                <w:color w:val="00B0F0"/>
              </w:rPr>
              <w:t>i</w:t>
            </w:r>
            <w:proofErr w:type="spellEnd"/>
            <w:r w:rsidRPr="001F09DC">
              <w:rPr>
                <w:color w:val="00B0F0"/>
              </w:rPr>
              <w:t>/ spelt ‘</w:t>
            </w:r>
            <w:proofErr w:type="spellStart"/>
            <w:r w:rsidRPr="001F09DC">
              <w:rPr>
                <w:color w:val="00B0F0"/>
              </w:rPr>
              <w:t>igh</w:t>
            </w:r>
            <w:proofErr w:type="spellEnd"/>
            <w:r w:rsidRPr="001F09DC">
              <w:rPr>
                <w:color w:val="00B0F0"/>
              </w:rPr>
              <w:t>’. This is usually found in the middle of words but sometimes at the end of words too.</w:t>
            </w:r>
          </w:p>
        </w:tc>
        <w:tc>
          <w:tcPr>
            <w:tcW w:w="3005" w:type="dxa"/>
          </w:tcPr>
          <w:p w:rsidR="000E5F35" w:rsidRPr="001F09DC" w:rsidRDefault="000E5F35" w:rsidP="00421A2D">
            <w:pPr>
              <w:rPr>
                <w:color w:val="00B0F0"/>
              </w:rPr>
            </w:pPr>
            <w:r w:rsidRPr="001F09DC">
              <w:rPr>
                <w:color w:val="00B0F0"/>
              </w:rPr>
              <w:t>The long vowel sound /</w:t>
            </w:r>
            <w:proofErr w:type="spellStart"/>
            <w:r w:rsidRPr="001F09DC">
              <w:rPr>
                <w:color w:val="00B0F0"/>
              </w:rPr>
              <w:t>i</w:t>
            </w:r>
            <w:proofErr w:type="spellEnd"/>
            <w:r w:rsidRPr="001F09DC">
              <w:rPr>
                <w:color w:val="00B0F0"/>
              </w:rPr>
              <w:t>/ spelt ‘</w:t>
            </w:r>
            <w:proofErr w:type="spellStart"/>
            <w:r w:rsidRPr="001F09DC">
              <w:rPr>
                <w:color w:val="00B0F0"/>
              </w:rPr>
              <w:t>igh</w:t>
            </w:r>
            <w:proofErr w:type="spellEnd"/>
            <w:r w:rsidRPr="001F09DC">
              <w:rPr>
                <w:color w:val="00B0F0"/>
              </w:rPr>
              <w:t>’. This is usually found in the middle of words but sometimes at the end of words too.</w:t>
            </w:r>
          </w:p>
        </w:tc>
        <w:tc>
          <w:tcPr>
            <w:tcW w:w="3006" w:type="dxa"/>
          </w:tcPr>
          <w:p w:rsidR="000E5F35" w:rsidRPr="001F09DC" w:rsidRDefault="000E5F35" w:rsidP="00421A2D">
            <w:pPr>
              <w:rPr>
                <w:color w:val="00B0F0"/>
              </w:rPr>
            </w:pPr>
            <w:r w:rsidRPr="001F09DC">
              <w:rPr>
                <w:color w:val="00B0F0"/>
              </w:rPr>
              <w:t>The long vowel sound /</w:t>
            </w:r>
            <w:proofErr w:type="spellStart"/>
            <w:r w:rsidRPr="001F09DC">
              <w:rPr>
                <w:color w:val="00B0F0"/>
              </w:rPr>
              <w:t>i</w:t>
            </w:r>
            <w:proofErr w:type="spellEnd"/>
            <w:r w:rsidRPr="001F09DC">
              <w:rPr>
                <w:color w:val="00B0F0"/>
              </w:rPr>
              <w:t>/ spelt ‘</w:t>
            </w:r>
            <w:proofErr w:type="spellStart"/>
            <w:r w:rsidRPr="001F09DC">
              <w:rPr>
                <w:color w:val="00B0F0"/>
              </w:rPr>
              <w:t>igh</w:t>
            </w:r>
            <w:proofErr w:type="spellEnd"/>
            <w:r w:rsidRPr="001F09DC">
              <w:rPr>
                <w:color w:val="00B0F0"/>
              </w:rPr>
              <w:t>’. This is usually found in the middle of words but sometimes at the end of words too.</w:t>
            </w:r>
          </w:p>
        </w:tc>
      </w:tr>
      <w:tr w:rsidR="000E5F35" w:rsidRPr="001F09DC" w:rsidTr="00421A2D">
        <w:tc>
          <w:tcPr>
            <w:tcW w:w="3005" w:type="dxa"/>
          </w:tcPr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high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light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>right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tight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fright</w:t>
            </w:r>
          </w:p>
        </w:tc>
        <w:tc>
          <w:tcPr>
            <w:tcW w:w="3005" w:type="dxa"/>
          </w:tcPr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high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light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>right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tight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fright</w:t>
            </w:r>
          </w:p>
        </w:tc>
        <w:tc>
          <w:tcPr>
            <w:tcW w:w="3006" w:type="dxa"/>
          </w:tcPr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high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light 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>right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tight</w:t>
            </w:r>
          </w:p>
          <w:p w:rsidR="000E5F35" w:rsidRPr="001F09DC" w:rsidRDefault="000E5F35" w:rsidP="00421A2D">
            <w:pPr>
              <w:jc w:val="center"/>
              <w:rPr>
                <w:color w:val="00B0F0"/>
              </w:rPr>
            </w:pPr>
            <w:r w:rsidRPr="001F09DC">
              <w:rPr>
                <w:color w:val="00B0F0"/>
              </w:rPr>
              <w:t xml:space="preserve"> fright</w:t>
            </w:r>
          </w:p>
        </w:tc>
      </w:tr>
    </w:tbl>
    <w:p w:rsidR="00765779" w:rsidRDefault="000E5F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E5F35" w:rsidRPr="00706950" w:rsidTr="00421A2D">
        <w:tc>
          <w:tcPr>
            <w:tcW w:w="3005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Challenge Words</w:t>
            </w:r>
          </w:p>
        </w:tc>
        <w:tc>
          <w:tcPr>
            <w:tcW w:w="3005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Challenge Words</w:t>
            </w:r>
          </w:p>
        </w:tc>
        <w:tc>
          <w:tcPr>
            <w:tcW w:w="3006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Challenge Words</w:t>
            </w:r>
          </w:p>
        </w:tc>
      </w:tr>
      <w:tr w:rsidR="000E5F35" w:rsidRPr="00706950" w:rsidTr="00421A2D">
        <w:tc>
          <w:tcPr>
            <w:tcW w:w="3005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everybody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even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great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break</w:t>
            </w:r>
          </w:p>
        </w:tc>
        <w:tc>
          <w:tcPr>
            <w:tcW w:w="3005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everybody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even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great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break</w:t>
            </w:r>
          </w:p>
        </w:tc>
        <w:tc>
          <w:tcPr>
            <w:tcW w:w="3006" w:type="dxa"/>
          </w:tcPr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everybody 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>even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great</w:t>
            </w:r>
          </w:p>
          <w:p w:rsidR="000E5F35" w:rsidRPr="00706950" w:rsidRDefault="000E5F35" w:rsidP="00421A2D">
            <w:pPr>
              <w:jc w:val="center"/>
              <w:rPr>
                <w:color w:val="7030A0"/>
              </w:rPr>
            </w:pPr>
            <w:r w:rsidRPr="00706950">
              <w:rPr>
                <w:color w:val="7030A0"/>
              </w:rPr>
              <w:t xml:space="preserve"> break</w:t>
            </w:r>
          </w:p>
        </w:tc>
      </w:tr>
    </w:tbl>
    <w:p w:rsidR="000E5F35" w:rsidRDefault="000E5F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E5F35" w:rsidRPr="00BF0543" w:rsidTr="00421A2D">
        <w:tc>
          <w:tcPr>
            <w:tcW w:w="3005" w:type="dxa"/>
          </w:tcPr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Challenge words</w:t>
            </w:r>
          </w:p>
        </w:tc>
        <w:tc>
          <w:tcPr>
            <w:tcW w:w="3005" w:type="dxa"/>
          </w:tcPr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Challenge words</w:t>
            </w:r>
          </w:p>
        </w:tc>
        <w:tc>
          <w:tcPr>
            <w:tcW w:w="3006" w:type="dxa"/>
          </w:tcPr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Challenge words</w:t>
            </w:r>
          </w:p>
        </w:tc>
      </w:tr>
      <w:tr w:rsidR="000E5F35" w:rsidRPr="00BF0543" w:rsidTr="00421A2D">
        <w:tc>
          <w:tcPr>
            <w:tcW w:w="3005" w:type="dxa"/>
          </w:tcPr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build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describe 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imagine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library </w:t>
            </w:r>
          </w:p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natural</w:t>
            </w:r>
          </w:p>
        </w:tc>
        <w:tc>
          <w:tcPr>
            <w:tcW w:w="3005" w:type="dxa"/>
          </w:tcPr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build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describe 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imagine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library </w:t>
            </w:r>
          </w:p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natural</w:t>
            </w:r>
          </w:p>
        </w:tc>
        <w:tc>
          <w:tcPr>
            <w:tcW w:w="3006" w:type="dxa"/>
          </w:tcPr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build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describe 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imagine</w:t>
            </w:r>
          </w:p>
          <w:p w:rsidR="000E5F35" w:rsidRPr="00114081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 xml:space="preserve"> library </w:t>
            </w:r>
          </w:p>
          <w:p w:rsidR="000E5F35" w:rsidRPr="00BF0543" w:rsidRDefault="000E5F35" w:rsidP="00421A2D">
            <w:pPr>
              <w:jc w:val="center"/>
              <w:rPr>
                <w:color w:val="00B050"/>
              </w:rPr>
            </w:pPr>
            <w:r w:rsidRPr="00114081">
              <w:rPr>
                <w:color w:val="00B050"/>
              </w:rPr>
              <w:t>natural</w:t>
            </w:r>
          </w:p>
        </w:tc>
      </w:tr>
    </w:tbl>
    <w:p w:rsidR="000E5F35" w:rsidRDefault="000E5F35"/>
    <w:sectPr w:rsidR="000E5F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F35" w:rsidRDefault="000E5F35" w:rsidP="000E5F35">
      <w:pPr>
        <w:spacing w:after="0" w:line="240" w:lineRule="auto"/>
      </w:pPr>
      <w:r>
        <w:separator/>
      </w:r>
    </w:p>
  </w:endnote>
  <w:endnote w:type="continuationSeparator" w:id="0">
    <w:p w:rsidR="000E5F35" w:rsidRDefault="000E5F35" w:rsidP="000E5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F35" w:rsidRDefault="000E5F35" w:rsidP="000E5F35">
      <w:pPr>
        <w:spacing w:after="0" w:line="240" w:lineRule="auto"/>
      </w:pPr>
      <w:r>
        <w:separator/>
      </w:r>
    </w:p>
  </w:footnote>
  <w:footnote w:type="continuationSeparator" w:id="0">
    <w:p w:rsidR="000E5F35" w:rsidRDefault="000E5F35" w:rsidP="000E5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Header"/>
    </w:pPr>
    <w:r>
      <w:t xml:space="preserve">Spellings – Week beg </w:t>
    </w:r>
    <w:r>
      <w:t>07.03.22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F35" w:rsidRDefault="000E5F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35"/>
    <w:rsid w:val="000E5F35"/>
    <w:rsid w:val="000E76C7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84FF73"/>
  <w15:chartTrackingRefBased/>
  <w15:docId w15:val="{177F6294-A903-42FB-91E8-107264A2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5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F35"/>
  </w:style>
  <w:style w:type="paragraph" w:styleId="Footer">
    <w:name w:val="footer"/>
    <w:basedOn w:val="Normal"/>
    <w:link w:val="FooterChar"/>
    <w:uiPriority w:val="99"/>
    <w:unhideWhenUsed/>
    <w:rsid w:val="000E5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2022-03-07T13:42:00Z</dcterms:created>
  <dcterms:modified xsi:type="dcterms:W3CDTF">2022-03-07T13:43:00Z</dcterms:modified>
</cp:coreProperties>
</file>