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FE333E" w:rsidRDefault="00DE5EC4" w:rsidP="00DE5EC4">
      <w:pPr>
        <w:pStyle w:val="xp1"/>
        <w:spacing w:before="0" w:beforeAutospacing="0" w:after="45" w:afterAutospacing="0"/>
        <w:jc w:val="center"/>
        <w:rPr>
          <w:rStyle w:val="xs1"/>
          <w:rFonts w:ascii="Tw Cen MT" w:hAnsi="Tw Cen MT" w:cs="Segoe UI"/>
          <w:b/>
          <w:bCs/>
          <w:color w:val="201F1E"/>
          <w:sz w:val="20"/>
          <w:szCs w:val="20"/>
          <w:u w:val="single"/>
        </w:rPr>
      </w:pPr>
      <w:r w:rsidRPr="00FE333E">
        <w:rPr>
          <w:rStyle w:val="xs1"/>
          <w:rFonts w:ascii="Tw Cen MT" w:hAnsi="Tw Cen MT" w:cs="Segoe UI"/>
          <w:b/>
          <w:bCs/>
          <w:color w:val="201F1E"/>
          <w:sz w:val="20"/>
          <w:szCs w:val="20"/>
          <w:u w:val="single"/>
        </w:rPr>
        <w:t>This week’s learning</w:t>
      </w:r>
      <w:r w:rsidR="0016698D">
        <w:rPr>
          <w:rStyle w:val="xs1"/>
          <w:rFonts w:ascii="Tw Cen MT" w:hAnsi="Tw Cen MT" w:cs="Segoe UI"/>
          <w:b/>
          <w:bCs/>
          <w:color w:val="201F1E"/>
          <w:sz w:val="20"/>
          <w:szCs w:val="20"/>
          <w:u w:val="single"/>
        </w:rPr>
        <w:t xml:space="preserve"> 17</w:t>
      </w:r>
      <w:bookmarkStart w:id="0" w:name="_GoBack"/>
      <w:bookmarkEnd w:id="0"/>
      <w:r w:rsidR="00F51B53" w:rsidRPr="00FE333E">
        <w:rPr>
          <w:rStyle w:val="xs1"/>
          <w:rFonts w:ascii="Tw Cen MT" w:hAnsi="Tw Cen MT" w:cs="Segoe UI"/>
          <w:b/>
          <w:bCs/>
          <w:color w:val="201F1E"/>
          <w:sz w:val="20"/>
          <w:szCs w:val="20"/>
          <w:u w:val="single"/>
        </w:rPr>
        <w:t>.01.22</w:t>
      </w:r>
    </w:p>
    <w:p w:rsidR="00DE5EC4" w:rsidRPr="00FE333E" w:rsidRDefault="00DE5EC4" w:rsidP="00A046CE">
      <w:pPr>
        <w:pStyle w:val="xp1"/>
        <w:spacing w:before="0" w:beforeAutospacing="0" w:after="45" w:afterAutospacing="0"/>
        <w:rPr>
          <w:rStyle w:val="xs1"/>
          <w:rFonts w:ascii="Tw Cen MT" w:hAnsi="Tw Cen MT" w:cs="Segoe UI"/>
          <w:b/>
          <w:bCs/>
          <w:color w:val="201F1E"/>
          <w:sz w:val="20"/>
          <w:szCs w:val="20"/>
          <w:u w:val="single"/>
        </w:rPr>
      </w:pPr>
    </w:p>
    <w:p w:rsidR="00D3279F" w:rsidRDefault="00D3279F" w:rsidP="00B37488">
      <w:pPr>
        <w:pStyle w:val="xp1"/>
        <w:spacing w:before="240" w:beforeAutospacing="0" w:after="45" w:afterAutospacing="0"/>
        <w:ind w:left="75"/>
        <w:rPr>
          <w:rStyle w:val="xs1"/>
          <w:rFonts w:ascii="Tw Cen MT" w:hAnsi="Tw Cen MT" w:cs="Segoe UI"/>
          <w:b/>
          <w:bCs/>
          <w:sz w:val="20"/>
          <w:szCs w:val="20"/>
          <w:u w:val="single"/>
        </w:rPr>
      </w:pPr>
      <w:r>
        <w:rPr>
          <w:rStyle w:val="xs1"/>
          <w:rFonts w:ascii="Tw Cen MT" w:hAnsi="Tw Cen MT" w:cs="Segoe UI"/>
          <w:b/>
          <w:bCs/>
          <w:sz w:val="20"/>
          <w:szCs w:val="20"/>
          <w:u w:val="single"/>
        </w:rPr>
        <w:t>Monday</w:t>
      </w:r>
    </w:p>
    <w:p w:rsidR="00B72883" w:rsidRPr="007D389F" w:rsidRDefault="00D3279F" w:rsidP="00155DA5">
      <w:pPr>
        <w:pStyle w:val="xp1"/>
        <w:spacing w:before="240" w:beforeAutospacing="0" w:after="45" w:afterAutospacing="0"/>
        <w:rPr>
          <w:rStyle w:val="xs1"/>
          <w:rFonts w:ascii="Tw Cen MT" w:hAnsi="Tw Cen MT" w:cs="Segoe UI"/>
          <w:bCs/>
          <w:sz w:val="20"/>
          <w:szCs w:val="20"/>
        </w:rPr>
      </w:pPr>
      <w:r w:rsidRPr="007D389F">
        <w:rPr>
          <w:rStyle w:val="xs1"/>
          <w:rFonts w:ascii="Tw Cen MT" w:hAnsi="Tw Cen MT" w:cs="Segoe UI"/>
          <w:bCs/>
          <w:sz w:val="20"/>
          <w:szCs w:val="20"/>
        </w:rPr>
        <w:t>Maths</w:t>
      </w:r>
      <w:r w:rsidR="007D389F" w:rsidRPr="007D389F">
        <w:rPr>
          <w:rStyle w:val="xs1"/>
          <w:rFonts w:ascii="Tw Cen MT" w:hAnsi="Tw Cen MT" w:cs="Segoe UI"/>
          <w:bCs/>
          <w:sz w:val="20"/>
          <w:szCs w:val="20"/>
        </w:rPr>
        <w:t xml:space="preserve">- </w:t>
      </w:r>
      <w:r w:rsidR="00185C57">
        <w:rPr>
          <w:rStyle w:val="xs1"/>
          <w:rFonts w:ascii="Tw Cen MT" w:hAnsi="Tw Cen MT" w:cs="Segoe UI"/>
          <w:bCs/>
          <w:sz w:val="20"/>
          <w:szCs w:val="20"/>
        </w:rPr>
        <w:t>Lesson 8 – Log on to Power maths/abacus</w:t>
      </w:r>
      <w:r w:rsidR="00AE1171">
        <w:rPr>
          <w:rStyle w:val="xs1"/>
          <w:rFonts w:ascii="Tw Cen MT" w:hAnsi="Tw Cen MT" w:cs="Segoe UI"/>
          <w:bCs/>
          <w:sz w:val="20"/>
          <w:szCs w:val="20"/>
        </w:rPr>
        <w:t xml:space="preserve">. </w:t>
      </w:r>
      <w:r w:rsidR="00185C57">
        <w:rPr>
          <w:rStyle w:val="xs1"/>
          <w:rFonts w:ascii="Tw Cen MT" w:hAnsi="Tw Cen MT" w:cs="Segoe UI"/>
          <w:bCs/>
          <w:sz w:val="20"/>
          <w:szCs w:val="20"/>
        </w:rPr>
        <w:t xml:space="preserve">Find lesson 8 at the bottom of the allocations page and complete the activities. </w:t>
      </w:r>
      <w:r w:rsidR="00AE1171">
        <w:rPr>
          <w:rStyle w:val="xs1"/>
          <w:rFonts w:ascii="Tw Cen MT" w:hAnsi="Tw Cen MT" w:cs="Segoe UI"/>
          <w:bCs/>
          <w:sz w:val="20"/>
          <w:szCs w:val="20"/>
        </w:rPr>
        <w:t>Write your answers on a whiteboard or piece of paper. Don’t forget to use resources to help you if you need them.</w:t>
      </w:r>
    </w:p>
    <w:p w:rsidR="00D3279F" w:rsidRDefault="00D3279F" w:rsidP="002233C7">
      <w:pPr>
        <w:rPr>
          <w:rStyle w:val="xs1"/>
          <w:rFonts w:ascii="Tw Cen MT" w:hAnsi="Tw Cen MT" w:cs="Segoe UI"/>
          <w:bCs/>
          <w:color w:val="201F1E"/>
          <w:sz w:val="20"/>
          <w:szCs w:val="20"/>
        </w:rPr>
      </w:pPr>
      <w:r w:rsidRPr="007D389F">
        <w:rPr>
          <w:rStyle w:val="xs1"/>
          <w:rFonts w:ascii="Tw Cen MT" w:hAnsi="Tw Cen MT" w:cs="Segoe UI"/>
          <w:bCs/>
          <w:sz w:val="20"/>
          <w:szCs w:val="20"/>
        </w:rPr>
        <w:t>English</w:t>
      </w:r>
      <w:r w:rsidR="002233C7">
        <w:rPr>
          <w:rStyle w:val="xs1"/>
          <w:rFonts w:ascii="Tw Cen MT" w:hAnsi="Tw Cen MT" w:cs="Segoe UI"/>
          <w:bCs/>
          <w:sz w:val="20"/>
          <w:szCs w:val="20"/>
        </w:rPr>
        <w:t xml:space="preserve"> </w:t>
      </w:r>
      <w:r w:rsidR="00AE1171">
        <w:rPr>
          <w:rStyle w:val="xs1"/>
          <w:rFonts w:ascii="Tw Cen MT" w:hAnsi="Tw Cen MT" w:cs="Segoe UI"/>
          <w:bCs/>
          <w:sz w:val="20"/>
          <w:szCs w:val="20"/>
        </w:rPr>
        <w:t>–</w:t>
      </w:r>
      <w:r w:rsidR="002233C7">
        <w:rPr>
          <w:rStyle w:val="xs1"/>
          <w:rFonts w:ascii="Tw Cen MT" w:hAnsi="Tw Cen MT" w:cs="Segoe UI"/>
          <w:bCs/>
          <w:sz w:val="20"/>
          <w:szCs w:val="20"/>
        </w:rPr>
        <w:t xml:space="preserve"> </w:t>
      </w:r>
      <w:r w:rsidR="00AE1171">
        <w:rPr>
          <w:rStyle w:val="xs1"/>
          <w:rFonts w:ascii="Tw Cen MT" w:hAnsi="Tw Cen MT" w:cs="Segoe UI"/>
          <w:bCs/>
          <w:color w:val="201F1E"/>
          <w:sz w:val="20"/>
          <w:szCs w:val="20"/>
        </w:rPr>
        <w:t xml:space="preserve">Read </w:t>
      </w:r>
      <w:r w:rsidR="0016698D">
        <w:rPr>
          <w:rStyle w:val="xs1"/>
          <w:rFonts w:ascii="Tw Cen MT" w:hAnsi="Tw Cen MT" w:cs="Segoe UI"/>
          <w:bCs/>
          <w:color w:val="201F1E"/>
          <w:sz w:val="20"/>
          <w:szCs w:val="20"/>
        </w:rPr>
        <w:t>Ch.</w:t>
      </w:r>
      <w:r w:rsidR="00AE1171">
        <w:rPr>
          <w:rStyle w:val="xs1"/>
          <w:rFonts w:ascii="Tw Cen MT" w:hAnsi="Tw Cen MT" w:cs="Segoe UI"/>
          <w:bCs/>
          <w:color w:val="201F1E"/>
          <w:sz w:val="20"/>
          <w:szCs w:val="20"/>
        </w:rPr>
        <w:t xml:space="preserve"> 4 with an adult. Your task is to sketch some of the birds mentioned in the chapter. Please see the link for a tutorial below. There are also images and aids attached to help you.</w:t>
      </w:r>
    </w:p>
    <w:p w:rsidR="00AE1171" w:rsidRDefault="0016698D" w:rsidP="002233C7">
      <w:pPr>
        <w:rPr>
          <w:rStyle w:val="xs1"/>
          <w:rFonts w:ascii="Tw Cen MT" w:hAnsi="Tw Cen MT" w:cstheme="minorHAnsi"/>
          <w:b/>
          <w:sz w:val="20"/>
          <w:szCs w:val="20"/>
        </w:rPr>
      </w:pPr>
      <w:hyperlink r:id="rId5" w:history="1">
        <w:r w:rsidR="00AE1171" w:rsidRPr="00A52735">
          <w:rPr>
            <w:rStyle w:val="Hyperlink"/>
            <w:rFonts w:ascii="Tw Cen MT" w:hAnsi="Tw Cen MT" w:cstheme="minorHAnsi"/>
            <w:b/>
            <w:sz w:val="20"/>
            <w:szCs w:val="20"/>
          </w:rPr>
          <w:t>https://www.youtube.com/watch?v=V8y8RU2xb1M</w:t>
        </w:r>
      </w:hyperlink>
    </w:p>
    <w:p w:rsidR="00AE1171" w:rsidRDefault="00D3279F" w:rsidP="00AE1171">
      <w:pPr>
        <w:pStyle w:val="xp1"/>
        <w:spacing w:before="240" w:beforeAutospacing="0" w:after="45" w:afterAutospacing="0"/>
        <w:rPr>
          <w:rStyle w:val="xs1"/>
          <w:rFonts w:ascii="Tw Cen MT" w:hAnsi="Tw Cen MT" w:cs="Segoe UI"/>
          <w:bCs/>
          <w:sz w:val="20"/>
          <w:szCs w:val="20"/>
        </w:rPr>
      </w:pPr>
      <w:r w:rsidRPr="007D389F">
        <w:rPr>
          <w:rStyle w:val="xs1"/>
          <w:rFonts w:ascii="Tw Cen MT" w:hAnsi="Tw Cen MT" w:cs="Segoe UI"/>
          <w:bCs/>
          <w:sz w:val="20"/>
          <w:szCs w:val="20"/>
        </w:rPr>
        <w:t>F</w:t>
      </w:r>
      <w:r w:rsidR="006F0CF1">
        <w:rPr>
          <w:rStyle w:val="xs1"/>
          <w:rFonts w:ascii="Tw Cen MT" w:hAnsi="Tw Cen MT" w:cs="Segoe UI"/>
          <w:bCs/>
          <w:sz w:val="20"/>
          <w:szCs w:val="20"/>
        </w:rPr>
        <w:t>rench –</w:t>
      </w:r>
      <w:r w:rsidR="00AE1171">
        <w:rPr>
          <w:rStyle w:val="xs1"/>
          <w:rFonts w:ascii="Tw Cen MT" w:hAnsi="Tw Cen MT" w:cs="Segoe UI"/>
          <w:bCs/>
          <w:sz w:val="20"/>
          <w:szCs w:val="20"/>
        </w:rPr>
        <w:t xml:space="preserve"> Complete </w:t>
      </w:r>
      <w:r w:rsidR="00BC22EB">
        <w:rPr>
          <w:rStyle w:val="xs1"/>
          <w:rFonts w:ascii="Tw Cen MT" w:hAnsi="Tw Cen MT" w:cs="Segoe UI"/>
          <w:bCs/>
          <w:sz w:val="20"/>
          <w:szCs w:val="20"/>
        </w:rPr>
        <w:t xml:space="preserve">section 2 of </w:t>
      </w:r>
      <w:r w:rsidR="00AE1171">
        <w:rPr>
          <w:rStyle w:val="xs1"/>
          <w:rFonts w:ascii="Tw Cen MT" w:hAnsi="Tw Cen MT" w:cs="Segoe UI"/>
          <w:bCs/>
          <w:sz w:val="20"/>
          <w:szCs w:val="20"/>
        </w:rPr>
        <w:t>the Linguascope sheet attached.</w:t>
      </w:r>
    </w:p>
    <w:p w:rsidR="00B37488" w:rsidRPr="00FE333E" w:rsidRDefault="00B37488" w:rsidP="00BC22EB">
      <w:pPr>
        <w:pStyle w:val="xp1"/>
        <w:spacing w:before="240" w:beforeAutospacing="0" w:after="45" w:afterAutospacing="0"/>
        <w:rPr>
          <w:rStyle w:val="xs1"/>
          <w:rFonts w:ascii="Tw Cen MT" w:hAnsi="Tw Cen MT" w:cs="Segoe UI"/>
          <w:b/>
          <w:bCs/>
          <w:sz w:val="20"/>
          <w:szCs w:val="20"/>
          <w:u w:val="single"/>
        </w:rPr>
      </w:pPr>
      <w:r w:rsidRPr="00FE333E">
        <w:rPr>
          <w:rStyle w:val="xs1"/>
          <w:rFonts w:ascii="Tw Cen MT" w:hAnsi="Tw Cen MT" w:cs="Segoe UI"/>
          <w:b/>
          <w:bCs/>
          <w:sz w:val="20"/>
          <w:szCs w:val="20"/>
          <w:u w:val="single"/>
        </w:rPr>
        <w:t>Tuesday</w:t>
      </w:r>
    </w:p>
    <w:p w:rsidR="00185C57" w:rsidRPr="007D389F" w:rsidRDefault="00315815" w:rsidP="00185C57">
      <w:pPr>
        <w:pStyle w:val="xp1"/>
        <w:spacing w:before="240" w:beforeAutospacing="0" w:after="45" w:afterAutospacing="0"/>
        <w:rPr>
          <w:rStyle w:val="xs1"/>
          <w:rFonts w:ascii="Tw Cen MT" w:hAnsi="Tw Cen MT" w:cs="Segoe UI"/>
          <w:bCs/>
          <w:sz w:val="20"/>
          <w:szCs w:val="20"/>
        </w:rPr>
      </w:pPr>
      <w:r w:rsidRPr="00FE333E">
        <w:rPr>
          <w:rStyle w:val="xs1"/>
          <w:rFonts w:ascii="Tw Cen MT" w:hAnsi="Tw Cen MT" w:cs="Segoe UI"/>
          <w:bCs/>
          <w:color w:val="201F1E"/>
          <w:sz w:val="20"/>
          <w:szCs w:val="20"/>
          <w:u w:val="single"/>
        </w:rPr>
        <w:t>Maths</w:t>
      </w:r>
      <w:r w:rsidR="008B03F9" w:rsidRPr="00FE333E">
        <w:rPr>
          <w:rStyle w:val="xs1"/>
          <w:rFonts w:ascii="Tw Cen MT" w:hAnsi="Tw Cen MT" w:cs="Segoe UI"/>
          <w:bCs/>
          <w:color w:val="201F1E"/>
          <w:sz w:val="20"/>
          <w:szCs w:val="20"/>
        </w:rPr>
        <w:t xml:space="preserve"> –</w:t>
      </w:r>
      <w:r w:rsidR="00185C57" w:rsidRPr="00185C57">
        <w:rPr>
          <w:rStyle w:val="xs1"/>
          <w:rFonts w:ascii="Tw Cen MT" w:hAnsi="Tw Cen MT" w:cs="Segoe UI"/>
          <w:bCs/>
          <w:sz w:val="20"/>
          <w:szCs w:val="20"/>
        </w:rPr>
        <w:t xml:space="preserve"> </w:t>
      </w:r>
      <w:r w:rsidR="00185C57">
        <w:rPr>
          <w:rStyle w:val="xs1"/>
          <w:rFonts w:ascii="Tw Cen MT" w:hAnsi="Tw Cen MT" w:cs="Segoe UI"/>
          <w:bCs/>
          <w:sz w:val="20"/>
          <w:szCs w:val="20"/>
        </w:rPr>
        <w:t>Lesson 9 – Log on to Power maths/abacus. Find lesson 9 at the bottom of the allocations page and complete the activities. Write your answers on a whiteboard or piece of paper. Don’t forget to use resources to help you if you need them.</w:t>
      </w:r>
    </w:p>
    <w:p w:rsidR="00BC22EB" w:rsidRDefault="00BC22EB" w:rsidP="00D3279F">
      <w:pPr>
        <w:rPr>
          <w:rStyle w:val="xs1"/>
          <w:rFonts w:ascii="Tw Cen MT" w:eastAsia="Times New Roman" w:hAnsi="Tw Cen MT" w:cs="Segoe UI"/>
          <w:bCs/>
          <w:color w:val="201F1E"/>
          <w:sz w:val="20"/>
          <w:szCs w:val="20"/>
          <w:lang w:eastAsia="en-GB"/>
        </w:rPr>
      </w:pPr>
    </w:p>
    <w:p w:rsidR="00B72883" w:rsidRDefault="00315815" w:rsidP="00D3279F">
      <w:pPr>
        <w:rPr>
          <w:rFonts w:ascii="Tw Cen MT" w:hAnsi="Tw Cen MT"/>
          <w:noProof/>
          <w:sz w:val="20"/>
          <w:szCs w:val="20"/>
        </w:rPr>
      </w:pPr>
      <w:r w:rsidRPr="00FE333E">
        <w:rPr>
          <w:rStyle w:val="xs1"/>
          <w:rFonts w:ascii="Tw Cen MT" w:hAnsi="Tw Cen MT" w:cs="Segoe UI"/>
          <w:bCs/>
          <w:color w:val="201F1E"/>
          <w:sz w:val="20"/>
          <w:szCs w:val="20"/>
          <w:u w:val="single"/>
        </w:rPr>
        <w:t>English</w:t>
      </w:r>
      <w:r w:rsidRPr="00FE333E">
        <w:rPr>
          <w:rStyle w:val="xs1"/>
          <w:rFonts w:ascii="Tw Cen MT" w:hAnsi="Tw Cen MT" w:cs="Segoe UI"/>
          <w:bCs/>
          <w:color w:val="201F1E"/>
          <w:sz w:val="20"/>
          <w:szCs w:val="20"/>
        </w:rPr>
        <w:t xml:space="preserve"> </w:t>
      </w:r>
      <w:r w:rsidR="00D20098" w:rsidRPr="00FE333E">
        <w:rPr>
          <w:rStyle w:val="xs1"/>
          <w:rFonts w:ascii="Tw Cen MT" w:hAnsi="Tw Cen MT" w:cs="Segoe UI"/>
          <w:bCs/>
          <w:color w:val="201F1E"/>
          <w:sz w:val="20"/>
          <w:szCs w:val="20"/>
        </w:rPr>
        <w:t>–</w:t>
      </w:r>
      <w:r w:rsidR="0016698D">
        <w:rPr>
          <w:rFonts w:ascii="Tw Cen MT" w:hAnsi="Tw Cen MT"/>
          <w:noProof/>
          <w:sz w:val="20"/>
          <w:szCs w:val="20"/>
        </w:rPr>
        <w:t xml:space="preserve"> Read C</w:t>
      </w:r>
      <w:r w:rsidR="00AE1171">
        <w:rPr>
          <w:rFonts w:ascii="Tw Cen MT" w:hAnsi="Tw Cen MT"/>
          <w:noProof/>
          <w:sz w:val="20"/>
          <w:szCs w:val="20"/>
        </w:rPr>
        <w:t>h 5 with an adult. Think about what Gracie should say to her parents. Should she tell the truth? Or should she lie?</w:t>
      </w:r>
    </w:p>
    <w:p w:rsidR="00AE1171" w:rsidRDefault="00AE1171" w:rsidP="00D3279F">
      <w:pPr>
        <w:rPr>
          <w:rStyle w:val="xs1"/>
          <w:rFonts w:ascii="Tw Cen MT" w:hAnsi="Tw Cen MT" w:cs="Segoe UI"/>
          <w:bCs/>
          <w:color w:val="201F1E"/>
          <w:sz w:val="20"/>
          <w:szCs w:val="20"/>
        </w:rPr>
      </w:pPr>
      <w:r>
        <w:rPr>
          <w:rFonts w:ascii="Tw Cen MT" w:hAnsi="Tw Cen MT"/>
          <w:noProof/>
          <w:sz w:val="20"/>
          <w:szCs w:val="20"/>
        </w:rPr>
        <w:t>Write a short paragraph to advise Gracie on what she should say. You could imagine she was your best friend and she had explained what had happened and had asked you what to say</w:t>
      </w:r>
      <w:r w:rsidR="00BC22EB">
        <w:rPr>
          <w:rFonts w:ascii="Tw Cen MT" w:hAnsi="Tw Cen MT"/>
          <w:noProof/>
          <w:sz w:val="20"/>
          <w:szCs w:val="20"/>
        </w:rPr>
        <w:t xml:space="preserve"> to her parents</w:t>
      </w:r>
      <w:r>
        <w:rPr>
          <w:rFonts w:ascii="Tw Cen MT" w:hAnsi="Tw Cen MT"/>
          <w:noProof/>
          <w:sz w:val="20"/>
          <w:szCs w:val="20"/>
        </w:rPr>
        <w:t>. Write down what you would advise her.</w:t>
      </w:r>
    </w:p>
    <w:p w:rsidR="00AE1171" w:rsidRPr="00FE333E" w:rsidRDefault="00D3279F" w:rsidP="00AE1171">
      <w:pPr>
        <w:rPr>
          <w:rStyle w:val="xs1"/>
          <w:rFonts w:ascii="Tw Cen MT" w:hAnsi="Tw Cen MT" w:cs="Segoe UI"/>
          <w:b/>
          <w:bCs/>
          <w:sz w:val="20"/>
          <w:szCs w:val="20"/>
          <w:u w:val="single"/>
        </w:rPr>
      </w:pPr>
      <w:r w:rsidRPr="007D389F">
        <w:rPr>
          <w:rFonts w:ascii="Tw Cen MT" w:hAnsi="Tw Cen MT" w:cstheme="minorHAnsi"/>
          <w:sz w:val="20"/>
          <w:szCs w:val="20"/>
          <w:u w:val="single"/>
        </w:rPr>
        <w:t>PHSCE</w:t>
      </w:r>
      <w:r w:rsidRPr="007D389F">
        <w:rPr>
          <w:rFonts w:ascii="Tw Cen MT" w:hAnsi="Tw Cen MT" w:cstheme="minorHAnsi"/>
          <w:sz w:val="20"/>
          <w:szCs w:val="20"/>
        </w:rPr>
        <w:t xml:space="preserve"> – </w:t>
      </w:r>
      <w:r w:rsidR="007D389F">
        <w:rPr>
          <w:rFonts w:ascii="Tw Cen MT" w:hAnsi="Tw Cen MT" w:cstheme="minorHAnsi"/>
          <w:sz w:val="20"/>
          <w:szCs w:val="20"/>
        </w:rPr>
        <w:t xml:space="preserve"> </w:t>
      </w:r>
      <w:r w:rsidR="00D365D5">
        <w:rPr>
          <w:rFonts w:ascii="Tw Cen MT" w:hAnsi="Tw Cen MT" w:cstheme="minorHAnsi"/>
          <w:sz w:val="20"/>
          <w:szCs w:val="20"/>
        </w:rPr>
        <w:t>Respect. How do we show respect to one another? Draw around your/ adult hand. Write respect in the palm (middle). On the fingertips, write 5 different ways we can show respect to one another.</w:t>
      </w:r>
    </w:p>
    <w:p w:rsidR="00E448BA" w:rsidRPr="00FE333E" w:rsidRDefault="00E448BA" w:rsidP="00315815">
      <w:pPr>
        <w:pStyle w:val="xp1"/>
        <w:spacing w:before="240" w:beforeAutospacing="0" w:after="45" w:afterAutospacing="0"/>
        <w:rPr>
          <w:rStyle w:val="xs1"/>
          <w:rFonts w:ascii="Tw Cen MT" w:hAnsi="Tw Cen MT" w:cs="Segoe UI"/>
          <w:color w:val="201F1E"/>
          <w:sz w:val="20"/>
          <w:szCs w:val="20"/>
        </w:rPr>
      </w:pPr>
      <w:r w:rsidRPr="00FE333E">
        <w:rPr>
          <w:rStyle w:val="xs1"/>
          <w:rFonts w:ascii="Tw Cen MT" w:hAnsi="Tw Cen MT" w:cs="Segoe UI"/>
          <w:b/>
          <w:bCs/>
          <w:sz w:val="20"/>
          <w:szCs w:val="20"/>
          <w:u w:val="single"/>
        </w:rPr>
        <w:t>W</w:t>
      </w:r>
      <w:r w:rsidR="00315815" w:rsidRPr="00FE333E">
        <w:rPr>
          <w:rStyle w:val="xs1"/>
          <w:rFonts w:ascii="Tw Cen MT" w:hAnsi="Tw Cen MT" w:cs="Segoe UI"/>
          <w:b/>
          <w:bCs/>
          <w:sz w:val="20"/>
          <w:szCs w:val="20"/>
          <w:u w:val="single"/>
        </w:rPr>
        <w:t>ednesday</w:t>
      </w:r>
      <w:r w:rsidR="00BC22EB">
        <w:rPr>
          <w:rStyle w:val="xs1"/>
          <w:rFonts w:ascii="Tw Cen MT" w:hAnsi="Tw Cen MT" w:cs="Segoe UI"/>
          <w:b/>
          <w:bCs/>
          <w:sz w:val="20"/>
          <w:szCs w:val="20"/>
          <w:u w:val="single"/>
        </w:rPr>
        <w:t xml:space="preserve"> </w:t>
      </w:r>
    </w:p>
    <w:p w:rsidR="00185C57" w:rsidRPr="007D389F" w:rsidRDefault="008D43D9" w:rsidP="00185C57">
      <w:pPr>
        <w:pStyle w:val="xp1"/>
        <w:spacing w:before="240" w:beforeAutospacing="0" w:after="45" w:afterAutospacing="0"/>
        <w:rPr>
          <w:rStyle w:val="xs1"/>
          <w:rFonts w:ascii="Tw Cen MT" w:hAnsi="Tw Cen MT" w:cs="Segoe UI"/>
          <w:bCs/>
          <w:sz w:val="20"/>
          <w:szCs w:val="20"/>
        </w:rPr>
      </w:pPr>
      <w:r w:rsidRPr="00FE333E">
        <w:rPr>
          <w:rStyle w:val="xs1"/>
          <w:rFonts w:ascii="Tw Cen MT" w:hAnsi="Tw Cen MT" w:cs="Segoe UI"/>
          <w:bCs/>
          <w:color w:val="201F1E"/>
          <w:sz w:val="20"/>
          <w:szCs w:val="20"/>
          <w:u w:val="single"/>
        </w:rPr>
        <w:t>Maths</w:t>
      </w:r>
      <w:r w:rsidRPr="00FE333E">
        <w:rPr>
          <w:rStyle w:val="xs1"/>
          <w:rFonts w:ascii="Tw Cen MT" w:hAnsi="Tw Cen MT" w:cs="Segoe UI"/>
          <w:bCs/>
          <w:color w:val="201F1E"/>
          <w:sz w:val="20"/>
          <w:szCs w:val="20"/>
        </w:rPr>
        <w:t xml:space="preserve"> –</w:t>
      </w:r>
      <w:r w:rsidR="00185C57" w:rsidRPr="00185C57">
        <w:rPr>
          <w:rStyle w:val="xs1"/>
          <w:rFonts w:ascii="Tw Cen MT" w:hAnsi="Tw Cen MT" w:cs="Segoe UI"/>
          <w:bCs/>
          <w:sz w:val="20"/>
          <w:szCs w:val="20"/>
        </w:rPr>
        <w:t xml:space="preserve"> </w:t>
      </w:r>
      <w:r w:rsidR="00185C57">
        <w:rPr>
          <w:rStyle w:val="xs1"/>
          <w:rFonts w:ascii="Tw Cen MT" w:hAnsi="Tw Cen MT" w:cs="Segoe UI"/>
          <w:bCs/>
          <w:sz w:val="20"/>
          <w:szCs w:val="20"/>
        </w:rPr>
        <w:t>Lesson 10 – Log on to Power maths/abacus. Find lesson 10 at the bottom of the allocations page and complete the activities. Write your answers on a whiteboard or piece of paper. Don’t forget to use resources to help you if you need them.</w:t>
      </w:r>
    </w:p>
    <w:p w:rsidR="00AE1171" w:rsidRDefault="008D43D9" w:rsidP="00D3279F">
      <w:pPr>
        <w:rPr>
          <w:rStyle w:val="xs1"/>
          <w:rFonts w:ascii="Tw Cen MT" w:hAnsi="Tw Cen MT" w:cs="Segoe UI"/>
          <w:bCs/>
          <w:color w:val="201F1E"/>
          <w:sz w:val="20"/>
          <w:szCs w:val="20"/>
        </w:rPr>
      </w:pPr>
      <w:r w:rsidRPr="00FE333E">
        <w:rPr>
          <w:rStyle w:val="xs1"/>
          <w:rFonts w:ascii="Tw Cen MT" w:hAnsi="Tw Cen MT" w:cs="Segoe UI"/>
          <w:bCs/>
          <w:color w:val="201F1E"/>
          <w:sz w:val="20"/>
          <w:szCs w:val="20"/>
          <w:u w:val="single"/>
        </w:rPr>
        <w:t>English</w:t>
      </w:r>
      <w:r w:rsidRPr="00FE333E">
        <w:rPr>
          <w:rStyle w:val="xs1"/>
          <w:rFonts w:ascii="Tw Cen MT" w:hAnsi="Tw Cen MT" w:cs="Segoe UI"/>
          <w:bCs/>
          <w:color w:val="201F1E"/>
          <w:sz w:val="20"/>
          <w:szCs w:val="20"/>
        </w:rPr>
        <w:t xml:space="preserve"> </w:t>
      </w:r>
      <w:r w:rsidR="00FE445A" w:rsidRPr="00FE333E">
        <w:rPr>
          <w:rStyle w:val="xs1"/>
          <w:rFonts w:ascii="Tw Cen MT" w:hAnsi="Tw Cen MT" w:cs="Segoe UI"/>
          <w:bCs/>
          <w:color w:val="201F1E"/>
          <w:sz w:val="20"/>
          <w:szCs w:val="20"/>
        </w:rPr>
        <w:t>–</w:t>
      </w:r>
      <w:r w:rsidR="00BC22EB">
        <w:rPr>
          <w:rStyle w:val="xs1"/>
          <w:rFonts w:ascii="Tw Cen MT" w:hAnsi="Tw Cen MT" w:cs="Segoe UI"/>
          <w:bCs/>
          <w:color w:val="201F1E"/>
          <w:sz w:val="20"/>
          <w:szCs w:val="20"/>
        </w:rPr>
        <w:t xml:space="preserve"> Read </w:t>
      </w:r>
      <w:r w:rsidR="0016698D">
        <w:rPr>
          <w:rStyle w:val="xs1"/>
          <w:rFonts w:ascii="Tw Cen MT" w:hAnsi="Tw Cen MT" w:cs="Segoe UI"/>
          <w:bCs/>
          <w:color w:val="201F1E"/>
          <w:sz w:val="20"/>
          <w:szCs w:val="20"/>
        </w:rPr>
        <w:t>Ch.</w:t>
      </w:r>
      <w:r w:rsidR="00BC22EB">
        <w:rPr>
          <w:rStyle w:val="xs1"/>
          <w:rFonts w:ascii="Tw Cen MT" w:hAnsi="Tw Cen MT" w:cs="Segoe UI"/>
          <w:bCs/>
          <w:color w:val="201F1E"/>
          <w:sz w:val="20"/>
          <w:szCs w:val="20"/>
        </w:rPr>
        <w:t xml:space="preserve"> 6 with an adult. Mind map the key events of the chapter. You can draw pictures or write words and phrases. Next, write down the emotions that Gracie must feel, realising that dad has signed up for the navy. Use the plan attached to plan a diary entry for Gracie and how she must be feeling. </w:t>
      </w:r>
    </w:p>
    <w:p w:rsidR="00185C57" w:rsidRDefault="006B4E8A" w:rsidP="00AE1171">
      <w:pPr>
        <w:rPr>
          <w:rFonts w:ascii="Tw Cen MT" w:hAnsi="Tw Cen MT"/>
          <w:noProof/>
          <w:sz w:val="20"/>
          <w:szCs w:val="20"/>
        </w:rPr>
      </w:pPr>
      <w:r w:rsidRPr="000C2AD3">
        <w:rPr>
          <w:rFonts w:ascii="Tw Cen MT" w:hAnsi="Tw Cen MT"/>
          <w:noProof/>
          <w:sz w:val="20"/>
          <w:szCs w:val="20"/>
          <w:u w:val="single"/>
        </w:rPr>
        <w:t xml:space="preserve">Science </w:t>
      </w:r>
      <w:r w:rsidR="00155DA5">
        <w:rPr>
          <w:rFonts w:ascii="Tw Cen MT" w:hAnsi="Tw Cen MT"/>
          <w:noProof/>
          <w:sz w:val="20"/>
          <w:szCs w:val="20"/>
          <w:u w:val="single"/>
        </w:rPr>
        <w:t>–</w:t>
      </w:r>
      <w:r w:rsidRPr="000C2AD3">
        <w:rPr>
          <w:rFonts w:ascii="Tw Cen MT" w:hAnsi="Tw Cen MT"/>
          <w:noProof/>
          <w:sz w:val="20"/>
          <w:szCs w:val="20"/>
          <w:u w:val="single"/>
        </w:rPr>
        <w:t xml:space="preserve"> </w:t>
      </w:r>
      <w:r w:rsidR="00155DA5" w:rsidRPr="00155DA5">
        <w:rPr>
          <w:rFonts w:ascii="Tw Cen MT" w:hAnsi="Tw Cen MT"/>
          <w:noProof/>
          <w:sz w:val="20"/>
          <w:szCs w:val="20"/>
        </w:rPr>
        <w:t xml:space="preserve">The </w:t>
      </w:r>
      <w:r w:rsidR="00185C57">
        <w:rPr>
          <w:rFonts w:ascii="Tw Cen MT" w:hAnsi="Tw Cen MT"/>
          <w:noProof/>
          <w:sz w:val="20"/>
          <w:szCs w:val="20"/>
        </w:rPr>
        <w:t>muscles</w:t>
      </w:r>
      <w:r w:rsidR="0016698D">
        <w:rPr>
          <w:rFonts w:ascii="Tw Cen MT" w:hAnsi="Tw Cen MT"/>
          <w:noProof/>
          <w:sz w:val="20"/>
          <w:szCs w:val="20"/>
        </w:rPr>
        <w:t>. Work through the powerpoint and worksheet to identify the role of muscles in the body.</w:t>
      </w:r>
    </w:p>
    <w:p w:rsidR="008D4AF7" w:rsidRPr="00FE333E" w:rsidRDefault="00315815" w:rsidP="00AE1171">
      <w:pPr>
        <w:rPr>
          <w:rFonts w:ascii="Tw Cen MT" w:hAnsi="Tw Cen MT"/>
          <w:b/>
          <w:sz w:val="20"/>
          <w:szCs w:val="20"/>
          <w:u w:val="single"/>
        </w:rPr>
      </w:pPr>
      <w:r w:rsidRPr="00FE333E">
        <w:rPr>
          <w:rFonts w:ascii="Tw Cen MT" w:hAnsi="Tw Cen MT"/>
          <w:b/>
          <w:sz w:val="20"/>
          <w:szCs w:val="20"/>
          <w:u w:val="single"/>
        </w:rPr>
        <w:t>Thursday</w:t>
      </w:r>
    </w:p>
    <w:p w:rsidR="00AE1171" w:rsidRDefault="00AE1171" w:rsidP="00F51B53">
      <w:pPr>
        <w:pStyle w:val="xp1"/>
        <w:spacing w:before="240" w:beforeAutospacing="0" w:after="45" w:afterAutospacing="0"/>
        <w:rPr>
          <w:rStyle w:val="xs1"/>
          <w:rFonts w:ascii="Tw Cen MT" w:hAnsi="Tw Cen MT" w:cs="Segoe UI"/>
          <w:bCs/>
          <w:color w:val="201F1E"/>
          <w:sz w:val="20"/>
          <w:szCs w:val="20"/>
        </w:rPr>
      </w:pPr>
      <w:r>
        <w:rPr>
          <w:rStyle w:val="xs1"/>
          <w:rFonts w:ascii="Tw Cen MT" w:hAnsi="Tw Cen MT" w:cs="Segoe UI"/>
          <w:bCs/>
          <w:color w:val="201F1E"/>
          <w:sz w:val="20"/>
          <w:szCs w:val="20"/>
          <w:u w:val="single"/>
        </w:rPr>
        <w:t xml:space="preserve">DT day </w:t>
      </w:r>
      <w:r w:rsidR="00B02C62">
        <w:rPr>
          <w:rStyle w:val="xs1"/>
          <w:rFonts w:ascii="Tw Cen MT" w:hAnsi="Tw Cen MT" w:cs="Segoe UI"/>
          <w:bCs/>
          <w:color w:val="201F1E"/>
          <w:sz w:val="20"/>
          <w:szCs w:val="20"/>
          <w:u w:val="single"/>
        </w:rPr>
        <w:t>–</w:t>
      </w:r>
      <w:r>
        <w:rPr>
          <w:rStyle w:val="xs1"/>
          <w:rFonts w:ascii="Tw Cen MT" w:hAnsi="Tw Cen MT" w:cs="Segoe UI"/>
          <w:bCs/>
          <w:color w:val="201F1E"/>
          <w:sz w:val="20"/>
          <w:szCs w:val="20"/>
          <w:u w:val="single"/>
        </w:rPr>
        <w:t xml:space="preserve"> </w:t>
      </w:r>
      <w:r w:rsidR="00B02C62" w:rsidRPr="00B02C62">
        <w:rPr>
          <w:rStyle w:val="xs1"/>
          <w:rFonts w:ascii="Tw Cen MT" w:hAnsi="Tw Cen MT" w:cs="Segoe UI"/>
          <w:bCs/>
          <w:color w:val="201F1E"/>
          <w:sz w:val="20"/>
          <w:szCs w:val="20"/>
        </w:rPr>
        <w:t>Look at the artist Vincent Scarpace’</w:t>
      </w:r>
      <w:r w:rsidR="00B02C62">
        <w:rPr>
          <w:rStyle w:val="xs1"/>
          <w:rFonts w:ascii="Tw Cen MT" w:hAnsi="Tw Cen MT" w:cs="Segoe UI"/>
          <w:bCs/>
          <w:color w:val="201F1E"/>
          <w:sz w:val="20"/>
          <w:szCs w:val="20"/>
        </w:rPr>
        <w:t>s work.</w:t>
      </w:r>
    </w:p>
    <w:p w:rsidR="00B02C62" w:rsidRDefault="00B02C62" w:rsidP="00F51B53">
      <w:pPr>
        <w:pStyle w:val="xp1"/>
        <w:spacing w:before="240" w:beforeAutospacing="0" w:after="45" w:afterAutospacing="0"/>
        <w:rPr>
          <w:rStyle w:val="xs1"/>
          <w:rFonts w:ascii="Tw Cen MT" w:hAnsi="Tw Cen MT" w:cs="Segoe UI"/>
          <w:bCs/>
          <w:color w:val="201F1E"/>
          <w:sz w:val="20"/>
          <w:szCs w:val="20"/>
        </w:rPr>
      </w:pPr>
      <w:hyperlink r:id="rId6" w:history="1">
        <w:r w:rsidRPr="00531825">
          <w:rPr>
            <w:rStyle w:val="Hyperlink"/>
            <w:rFonts w:ascii="Tw Cen MT" w:hAnsi="Tw Cen MT" w:cs="Segoe UI"/>
            <w:bCs/>
            <w:sz w:val="20"/>
            <w:szCs w:val="20"/>
          </w:rPr>
          <w:t>https://prezi.com/2fwh8igunhc5/j-vincent-scarpace/</w:t>
        </w:r>
      </w:hyperlink>
    </w:p>
    <w:p w:rsidR="00B02C62" w:rsidRDefault="00B02C62" w:rsidP="00F51B53">
      <w:pPr>
        <w:pStyle w:val="xp1"/>
        <w:spacing w:before="240" w:beforeAutospacing="0" w:after="45" w:afterAutospacing="0"/>
        <w:rPr>
          <w:rStyle w:val="xs1"/>
          <w:rFonts w:ascii="Tw Cen MT" w:hAnsi="Tw Cen MT" w:cs="Segoe UI"/>
          <w:bCs/>
          <w:color w:val="201F1E"/>
          <w:sz w:val="20"/>
          <w:szCs w:val="20"/>
        </w:rPr>
      </w:pPr>
      <w:r>
        <w:rPr>
          <w:rStyle w:val="xs1"/>
          <w:rFonts w:ascii="Tw Cen MT" w:hAnsi="Tw Cen MT" w:cs="Segoe UI"/>
          <w:bCs/>
          <w:color w:val="201F1E"/>
          <w:sz w:val="20"/>
          <w:szCs w:val="20"/>
        </w:rPr>
        <w:t xml:space="preserve">Also look at the </w:t>
      </w:r>
      <w:r w:rsidR="00D365D5">
        <w:rPr>
          <w:rStyle w:val="xs1"/>
          <w:rFonts w:ascii="Tw Cen MT" w:hAnsi="Tw Cen MT" w:cs="Segoe UI"/>
          <w:bCs/>
          <w:color w:val="201F1E"/>
          <w:sz w:val="20"/>
          <w:szCs w:val="20"/>
        </w:rPr>
        <w:t xml:space="preserve">power point and </w:t>
      </w:r>
      <w:r>
        <w:rPr>
          <w:rStyle w:val="xs1"/>
          <w:rFonts w:ascii="Tw Cen MT" w:hAnsi="Tw Cen MT" w:cs="Segoe UI"/>
          <w:bCs/>
          <w:color w:val="201F1E"/>
          <w:sz w:val="20"/>
          <w:szCs w:val="20"/>
        </w:rPr>
        <w:t>images attached. Scarpace painted an abundance of underwater creatures in abstract form, using cool tone</w:t>
      </w:r>
      <w:r w:rsidR="00D365D5">
        <w:rPr>
          <w:rStyle w:val="xs1"/>
          <w:rFonts w:ascii="Tw Cen MT" w:hAnsi="Tw Cen MT" w:cs="Segoe UI"/>
          <w:bCs/>
          <w:color w:val="201F1E"/>
          <w:sz w:val="20"/>
          <w:szCs w:val="20"/>
        </w:rPr>
        <w:t>,</w:t>
      </w:r>
      <w:r>
        <w:rPr>
          <w:rStyle w:val="xs1"/>
          <w:rFonts w:ascii="Tw Cen MT" w:hAnsi="Tw Cen MT" w:cs="Segoe UI"/>
          <w:bCs/>
          <w:color w:val="201F1E"/>
          <w:sz w:val="20"/>
          <w:szCs w:val="20"/>
        </w:rPr>
        <w:t xml:space="preserve"> warm tone and complementary colours. He used pointillism in his work (the dots). Can you replicate on</w:t>
      </w:r>
      <w:r w:rsidR="00D365D5">
        <w:rPr>
          <w:rStyle w:val="xs1"/>
          <w:rFonts w:ascii="Tw Cen MT" w:hAnsi="Tw Cen MT" w:cs="Segoe UI"/>
          <w:bCs/>
          <w:color w:val="201F1E"/>
          <w:sz w:val="20"/>
          <w:szCs w:val="20"/>
        </w:rPr>
        <w:t>e of his paintings in a collage?</w:t>
      </w:r>
      <w:r>
        <w:rPr>
          <w:rStyle w:val="xs1"/>
          <w:rFonts w:ascii="Tw Cen MT" w:hAnsi="Tw Cen MT" w:cs="Segoe UI"/>
          <w:bCs/>
          <w:color w:val="201F1E"/>
          <w:sz w:val="20"/>
          <w:szCs w:val="20"/>
        </w:rPr>
        <w:t xml:space="preserve"> You can use any materials you wish to try to do this. Alternatively, you could try to </w:t>
      </w:r>
      <w:r w:rsidR="00D365D5">
        <w:rPr>
          <w:rStyle w:val="xs1"/>
          <w:rFonts w:ascii="Tw Cen MT" w:hAnsi="Tw Cen MT" w:cs="Segoe UI"/>
          <w:bCs/>
          <w:color w:val="201F1E"/>
          <w:sz w:val="20"/>
          <w:szCs w:val="20"/>
        </w:rPr>
        <w:t>draw or paint his work. Be as creative as you can and don’t worry if it is not exactly the same.</w:t>
      </w:r>
    </w:p>
    <w:p w:rsidR="00B02C62" w:rsidRPr="00B02C62" w:rsidRDefault="00B02C62" w:rsidP="00F51B53">
      <w:pPr>
        <w:pStyle w:val="xp1"/>
        <w:spacing w:before="240" w:beforeAutospacing="0" w:after="45" w:afterAutospacing="0"/>
        <w:rPr>
          <w:rStyle w:val="xs1"/>
          <w:rFonts w:ascii="Tw Cen MT" w:hAnsi="Tw Cen MT" w:cs="Segoe UI"/>
          <w:bCs/>
          <w:color w:val="201F1E"/>
          <w:sz w:val="20"/>
          <w:szCs w:val="20"/>
        </w:rPr>
      </w:pPr>
    </w:p>
    <w:p w:rsidR="00E448BA" w:rsidRPr="00FE333E" w:rsidRDefault="00E448BA" w:rsidP="00315815">
      <w:pPr>
        <w:pStyle w:val="xp1"/>
        <w:spacing w:before="0" w:beforeAutospacing="0" w:after="45" w:afterAutospacing="0"/>
        <w:rPr>
          <w:rFonts w:ascii="Tw Cen MT" w:hAnsi="Tw Cen MT"/>
          <w:sz w:val="20"/>
          <w:szCs w:val="20"/>
        </w:rPr>
      </w:pPr>
      <w:r w:rsidRPr="00FE333E">
        <w:rPr>
          <w:rStyle w:val="xs1"/>
          <w:rFonts w:ascii="Tw Cen MT" w:hAnsi="Tw Cen MT" w:cs="Segoe UI"/>
          <w:b/>
          <w:bCs/>
          <w:color w:val="201F1E"/>
          <w:sz w:val="20"/>
          <w:szCs w:val="20"/>
          <w:u w:val="single"/>
        </w:rPr>
        <w:t xml:space="preserve">Friday </w:t>
      </w:r>
    </w:p>
    <w:p w:rsidR="00D04EA4" w:rsidRPr="00BC22EB" w:rsidRDefault="00193A5E" w:rsidP="00D04EA4">
      <w:pPr>
        <w:pStyle w:val="xp1"/>
        <w:spacing w:before="240" w:beforeAutospacing="0" w:after="45" w:afterAutospacing="0"/>
        <w:rPr>
          <w:rStyle w:val="xs1"/>
          <w:rFonts w:ascii="Tw Cen MT" w:hAnsi="Tw Cen MT" w:cs="Segoe UI"/>
          <w:bCs/>
          <w:sz w:val="20"/>
          <w:szCs w:val="20"/>
        </w:rPr>
      </w:pPr>
      <w:r w:rsidRPr="00FE333E">
        <w:rPr>
          <w:rStyle w:val="xs1"/>
          <w:rFonts w:ascii="Tw Cen MT" w:hAnsi="Tw Cen MT" w:cs="Segoe UI"/>
          <w:bCs/>
          <w:color w:val="201F1E"/>
          <w:sz w:val="20"/>
          <w:szCs w:val="20"/>
          <w:u w:val="single"/>
        </w:rPr>
        <w:t>Maths-</w:t>
      </w:r>
      <w:r w:rsidRPr="00FE333E">
        <w:rPr>
          <w:rStyle w:val="xs1"/>
          <w:rFonts w:ascii="Tw Cen MT" w:hAnsi="Tw Cen MT" w:cs="Segoe UI"/>
          <w:bCs/>
          <w:color w:val="201F1E"/>
          <w:sz w:val="20"/>
          <w:szCs w:val="20"/>
        </w:rPr>
        <w:t xml:space="preserve"> </w:t>
      </w:r>
      <w:r w:rsidR="00BC22EB">
        <w:rPr>
          <w:rStyle w:val="xs1"/>
          <w:rFonts w:ascii="Tw Cen MT" w:hAnsi="Tw Cen MT" w:cs="Segoe UI"/>
          <w:bCs/>
          <w:sz w:val="20"/>
          <w:szCs w:val="20"/>
        </w:rPr>
        <w:t>Lesson 11 – Log on to Power maths/abacus. Find lesson 11 at the bottom of the allocations page and complete the activities. Write your answers on a whiteboard or piece of paper. Don’t forget to use resources to help you if you need them.</w:t>
      </w:r>
    </w:p>
    <w:p w:rsidR="00185C57" w:rsidRPr="007D389F" w:rsidRDefault="008D43D9" w:rsidP="00185C57">
      <w:pPr>
        <w:pStyle w:val="xp1"/>
        <w:spacing w:before="240" w:beforeAutospacing="0" w:after="45" w:afterAutospacing="0"/>
        <w:rPr>
          <w:rStyle w:val="xs1"/>
          <w:rFonts w:ascii="Tw Cen MT" w:hAnsi="Tw Cen MT" w:cs="Segoe UI"/>
          <w:bCs/>
          <w:sz w:val="20"/>
          <w:szCs w:val="20"/>
        </w:rPr>
      </w:pPr>
      <w:r w:rsidRPr="00FE333E">
        <w:rPr>
          <w:rStyle w:val="xs1"/>
          <w:rFonts w:ascii="Tw Cen MT" w:hAnsi="Tw Cen MT" w:cs="Segoe UI"/>
          <w:bCs/>
          <w:color w:val="201F1E"/>
          <w:sz w:val="20"/>
          <w:szCs w:val="20"/>
          <w:u w:val="single"/>
        </w:rPr>
        <w:t>English</w:t>
      </w:r>
      <w:r w:rsidRPr="00FE333E">
        <w:rPr>
          <w:rStyle w:val="xs1"/>
          <w:rFonts w:ascii="Tw Cen MT" w:hAnsi="Tw Cen MT" w:cs="Segoe UI"/>
          <w:bCs/>
          <w:color w:val="201F1E"/>
          <w:sz w:val="20"/>
          <w:szCs w:val="20"/>
        </w:rPr>
        <w:t xml:space="preserve"> </w:t>
      </w:r>
      <w:r w:rsidR="00567393" w:rsidRPr="00FE333E">
        <w:rPr>
          <w:rStyle w:val="xs1"/>
          <w:rFonts w:ascii="Tw Cen MT" w:hAnsi="Tw Cen MT" w:cs="Segoe UI"/>
          <w:bCs/>
          <w:color w:val="201F1E"/>
          <w:sz w:val="20"/>
          <w:szCs w:val="20"/>
        </w:rPr>
        <w:t>–</w:t>
      </w:r>
      <w:r w:rsidR="00185C57">
        <w:rPr>
          <w:rStyle w:val="xs1"/>
          <w:rFonts w:ascii="Tw Cen MT" w:hAnsi="Tw Cen MT" w:cs="Segoe UI"/>
          <w:bCs/>
          <w:color w:val="201F1E"/>
          <w:sz w:val="20"/>
          <w:szCs w:val="20"/>
        </w:rPr>
        <w:t xml:space="preserve"> </w:t>
      </w:r>
      <w:r w:rsidR="00BC22EB">
        <w:rPr>
          <w:rStyle w:val="xs1"/>
          <w:rFonts w:ascii="Tw Cen MT" w:hAnsi="Tw Cen MT" w:cs="Segoe UI"/>
          <w:bCs/>
          <w:color w:val="201F1E"/>
          <w:sz w:val="20"/>
          <w:szCs w:val="20"/>
        </w:rPr>
        <w:t>Independent write. Write a diary entry for the day that Gracie’s dad leaves for war. You can read the example attached to help you with ideas but you need to write the entry in your own words.</w:t>
      </w:r>
    </w:p>
    <w:p w:rsidR="00185C57" w:rsidRDefault="00185C57" w:rsidP="000C2AD3">
      <w:pPr>
        <w:pStyle w:val="xp1"/>
        <w:spacing w:before="240" w:beforeAutospacing="0" w:after="45" w:afterAutospacing="0"/>
        <w:rPr>
          <w:rStyle w:val="xs1"/>
          <w:rFonts w:ascii="Tw Cen MT" w:hAnsi="Tw Cen MT" w:cs="Segoe UI"/>
          <w:bCs/>
          <w:color w:val="201F1E"/>
          <w:sz w:val="20"/>
          <w:szCs w:val="20"/>
        </w:rPr>
      </w:pPr>
    </w:p>
    <w:p w:rsidR="005E7328" w:rsidRPr="0016698D" w:rsidRDefault="00AB63A1" w:rsidP="000C2AD3">
      <w:pPr>
        <w:pStyle w:val="xp1"/>
        <w:spacing w:before="240" w:beforeAutospacing="0" w:after="45" w:afterAutospacing="0"/>
        <w:rPr>
          <w:rStyle w:val="xs1"/>
          <w:rFonts w:ascii="Tw Cen MT" w:hAnsi="Tw Cen MT" w:cs="Segoe UI"/>
          <w:bCs/>
          <w:color w:val="201F1E"/>
          <w:sz w:val="20"/>
          <w:szCs w:val="20"/>
        </w:rPr>
      </w:pPr>
      <w:r>
        <w:rPr>
          <w:rStyle w:val="xs1"/>
          <w:rFonts w:ascii="Tw Cen MT" w:hAnsi="Tw Cen MT" w:cs="Segoe UI"/>
          <w:bCs/>
          <w:color w:val="201F1E"/>
          <w:sz w:val="20"/>
          <w:szCs w:val="20"/>
          <w:u w:val="single"/>
        </w:rPr>
        <w:t xml:space="preserve">RE – </w:t>
      </w:r>
      <w:r w:rsidR="0016698D" w:rsidRPr="0016698D">
        <w:rPr>
          <w:rStyle w:val="xs1"/>
          <w:rFonts w:ascii="Tw Cen MT" w:hAnsi="Tw Cen MT" w:cs="Segoe UI"/>
          <w:bCs/>
          <w:color w:val="201F1E"/>
          <w:sz w:val="20"/>
          <w:szCs w:val="20"/>
        </w:rPr>
        <w:t xml:space="preserve">Go to the oak academy link below and work through the </w:t>
      </w:r>
      <w:proofErr w:type="spellStart"/>
      <w:r w:rsidR="0016698D" w:rsidRPr="0016698D">
        <w:rPr>
          <w:rStyle w:val="xs1"/>
          <w:rFonts w:ascii="Tw Cen MT" w:hAnsi="Tw Cen MT" w:cs="Segoe UI"/>
          <w:bCs/>
          <w:color w:val="201F1E"/>
          <w:sz w:val="20"/>
          <w:szCs w:val="20"/>
        </w:rPr>
        <w:t>powerpoint</w:t>
      </w:r>
      <w:proofErr w:type="spellEnd"/>
      <w:r w:rsidR="0016698D" w:rsidRPr="0016698D">
        <w:rPr>
          <w:rStyle w:val="xs1"/>
          <w:rFonts w:ascii="Tw Cen MT" w:hAnsi="Tw Cen MT" w:cs="Segoe UI"/>
          <w:bCs/>
          <w:color w:val="201F1E"/>
          <w:sz w:val="20"/>
          <w:szCs w:val="20"/>
        </w:rPr>
        <w:t xml:space="preserve"> to recap your knowledge on moksha.</w:t>
      </w:r>
    </w:p>
    <w:p w:rsidR="000C2AD3" w:rsidRDefault="005E7328" w:rsidP="000C2AD3">
      <w:pPr>
        <w:pStyle w:val="xp1"/>
        <w:spacing w:before="240" w:beforeAutospacing="0" w:after="45" w:afterAutospacing="0"/>
        <w:rPr>
          <w:rStyle w:val="xs1"/>
          <w:rFonts w:ascii="Tw Cen MT" w:hAnsi="Tw Cen MT" w:cs="Segoe UI"/>
          <w:bCs/>
          <w:color w:val="201F1E"/>
          <w:sz w:val="20"/>
          <w:szCs w:val="20"/>
          <w:u w:val="single"/>
        </w:rPr>
      </w:pPr>
      <w:hyperlink r:id="rId7" w:history="1">
        <w:r w:rsidRPr="00531825">
          <w:rPr>
            <w:rStyle w:val="Hyperlink"/>
            <w:rFonts w:ascii="Tw Cen MT" w:hAnsi="Tw Cen MT" w:cs="Segoe UI"/>
            <w:bCs/>
            <w:sz w:val="20"/>
            <w:szCs w:val="20"/>
          </w:rPr>
          <w:t>https://classroom.thenational.academy/lessons/what-are-hindu-beliefs-about-karma-samsara-and-moksha-61jpat?activity=video&amp;step=2&amp;view=1</w:t>
        </w:r>
      </w:hyperlink>
    </w:p>
    <w:p w:rsidR="005E7328" w:rsidRPr="000C2AD3" w:rsidRDefault="005E7328" w:rsidP="000C2AD3">
      <w:pPr>
        <w:pStyle w:val="xp1"/>
        <w:spacing w:before="240" w:beforeAutospacing="0" w:after="45" w:afterAutospacing="0"/>
        <w:rPr>
          <w:rFonts w:ascii="Tw Cen MT" w:hAnsi="Tw Cen MT" w:cs="Segoe UI"/>
          <w:color w:val="201F1E"/>
          <w:sz w:val="20"/>
          <w:szCs w:val="20"/>
          <w:u w:val="single"/>
        </w:rPr>
      </w:pPr>
    </w:p>
    <w:p w:rsidR="00F51B53" w:rsidRPr="00FE333E" w:rsidRDefault="00F51B53" w:rsidP="00A046CE">
      <w:pPr>
        <w:rPr>
          <w:rFonts w:ascii="Tw Cen MT" w:eastAsia="Times New Roman" w:hAnsi="Tw Cen MT" w:cs="Arial"/>
          <w:color w:val="111111"/>
          <w:sz w:val="20"/>
          <w:szCs w:val="20"/>
          <w:lang w:eastAsia="en-GB"/>
        </w:rPr>
      </w:pPr>
    </w:p>
    <w:p w:rsidR="00E94E48" w:rsidRPr="007022E6" w:rsidRDefault="00385103" w:rsidP="00A046CE">
      <w:pPr>
        <w:rPr>
          <w:rFonts w:ascii="Tw Cen MT" w:eastAsia="Times New Roman" w:hAnsi="Tw Cen MT" w:cs="Arial"/>
          <w:color w:val="111111"/>
          <w:sz w:val="20"/>
          <w:szCs w:val="20"/>
          <w:lang w:eastAsia="en-GB"/>
        </w:rPr>
      </w:pPr>
      <w:r w:rsidRPr="00FE333E">
        <w:rPr>
          <w:rFonts w:ascii="Tw Cen MT" w:eastAsia="Times New Roman" w:hAnsi="Tw Cen MT" w:cs="Arial"/>
          <w:color w:val="111111"/>
          <w:sz w:val="20"/>
          <w:szCs w:val="20"/>
          <w:lang w:eastAsia="en-GB"/>
        </w:rPr>
        <w:lastRenderedPageBreak/>
        <w:t xml:space="preserve"> </w:t>
      </w:r>
      <w:r w:rsidR="00567393" w:rsidRPr="00FE333E">
        <w:rPr>
          <w:rFonts w:ascii="Tw Cen MT" w:eastAsia="Times New Roman" w:hAnsi="Tw Cen MT" w:cs="Arial"/>
          <w:b/>
          <w:color w:val="111111"/>
          <w:sz w:val="20"/>
          <w:szCs w:val="20"/>
          <w:u w:val="single"/>
          <w:lang w:eastAsia="en-GB"/>
        </w:rPr>
        <w:t>Daily</w:t>
      </w:r>
    </w:p>
    <w:p w:rsidR="001F662F" w:rsidRPr="00FE333E" w:rsidRDefault="001F662F" w:rsidP="00A046CE">
      <w:pPr>
        <w:pStyle w:val="xp2"/>
        <w:spacing w:before="0" w:beforeAutospacing="0" w:after="0" w:afterAutospacing="0"/>
        <w:rPr>
          <w:rFonts w:ascii="Tw Cen MT" w:hAnsi="Tw Cen MT" w:cs="Segoe UI"/>
          <w:color w:val="201F1E"/>
          <w:sz w:val="20"/>
          <w:szCs w:val="20"/>
        </w:rPr>
      </w:pPr>
      <w:r w:rsidRPr="00FE333E">
        <w:rPr>
          <w:rFonts w:ascii="Tw Cen MT" w:hAnsi="Tw Cen MT" w:cs="Segoe UI"/>
          <w:color w:val="201F1E"/>
          <w:sz w:val="20"/>
          <w:szCs w:val="20"/>
        </w:rPr>
        <w:t>Hit the button – Times table practise</w:t>
      </w:r>
    </w:p>
    <w:p w:rsidR="001F662F" w:rsidRPr="00FE333E" w:rsidRDefault="001F662F" w:rsidP="00A046CE">
      <w:pPr>
        <w:pStyle w:val="xp2"/>
        <w:spacing w:before="0" w:beforeAutospacing="0" w:after="0" w:afterAutospacing="0"/>
        <w:rPr>
          <w:rFonts w:ascii="Tw Cen MT" w:hAnsi="Tw Cen MT" w:cs="Segoe UI"/>
          <w:color w:val="201F1E"/>
          <w:sz w:val="20"/>
          <w:szCs w:val="20"/>
        </w:rPr>
      </w:pPr>
    </w:p>
    <w:p w:rsidR="00A046CE" w:rsidRPr="00FE333E" w:rsidRDefault="00E94E48" w:rsidP="00A046CE">
      <w:pPr>
        <w:pStyle w:val="xp2"/>
        <w:spacing w:before="0" w:beforeAutospacing="0" w:after="0" w:afterAutospacing="0"/>
        <w:rPr>
          <w:rFonts w:ascii="Tw Cen MT" w:hAnsi="Tw Cen MT" w:cs="Segoe UI"/>
          <w:color w:val="201F1E"/>
          <w:sz w:val="20"/>
          <w:szCs w:val="20"/>
        </w:rPr>
      </w:pPr>
      <w:r w:rsidRPr="00FE333E">
        <w:rPr>
          <w:rFonts w:ascii="Tw Cen MT" w:hAnsi="Tw Cen MT" w:cs="Segoe UI"/>
          <w:color w:val="201F1E"/>
          <w:sz w:val="20"/>
          <w:szCs w:val="20"/>
        </w:rPr>
        <w:t xml:space="preserve">Keep </w:t>
      </w:r>
      <w:r w:rsidRPr="00FE333E">
        <w:rPr>
          <w:rFonts w:ascii="Tw Cen MT" w:hAnsi="Tw Cen MT" w:cs="Segoe UI"/>
          <w:color w:val="201F1E"/>
          <w:sz w:val="20"/>
          <w:szCs w:val="20"/>
          <w:highlight w:val="cyan"/>
        </w:rPr>
        <w:t>reading</w:t>
      </w:r>
      <w:r w:rsidR="001F662F" w:rsidRPr="00FE333E">
        <w:rPr>
          <w:rFonts w:ascii="Tw Cen MT" w:hAnsi="Tw Cen MT" w:cs="Segoe UI"/>
          <w:color w:val="201F1E"/>
          <w:sz w:val="20"/>
          <w:szCs w:val="20"/>
        </w:rPr>
        <w:t xml:space="preserve"> a range of fiction and non-fiction</w:t>
      </w:r>
      <w:r w:rsidRPr="00FE333E">
        <w:rPr>
          <w:rFonts w:ascii="Tw Cen MT" w:hAnsi="Tw Cen MT" w:cs="Segoe UI"/>
          <w:color w:val="201F1E"/>
          <w:sz w:val="20"/>
          <w:szCs w:val="20"/>
        </w:rPr>
        <w:t>!</w:t>
      </w:r>
    </w:p>
    <w:p w:rsidR="00567393" w:rsidRPr="00FE333E" w:rsidRDefault="00E94E48" w:rsidP="00567393">
      <w:pPr>
        <w:pStyle w:val="ocular-col"/>
        <w:spacing w:before="240"/>
        <w:rPr>
          <w:rFonts w:ascii="Tw Cen MT" w:hAnsi="Tw Cen MT"/>
          <w:sz w:val="20"/>
          <w:szCs w:val="20"/>
          <w:u w:val="single"/>
        </w:rPr>
      </w:pPr>
      <w:r w:rsidRPr="00FE333E">
        <w:rPr>
          <w:rFonts w:ascii="Tw Cen MT" w:hAnsi="Tw Cen MT" w:cs="Segoe UI"/>
          <w:color w:val="201F1E"/>
          <w:sz w:val="20"/>
          <w:szCs w:val="20"/>
        </w:rPr>
        <w:t>Re</w:t>
      </w:r>
      <w:r w:rsidR="002E3129" w:rsidRPr="00FE333E">
        <w:rPr>
          <w:rFonts w:ascii="Tw Cen MT" w:hAnsi="Tw Cen MT" w:cs="Segoe UI"/>
          <w:color w:val="201F1E"/>
          <w:sz w:val="20"/>
          <w:szCs w:val="20"/>
        </w:rPr>
        <w:t xml:space="preserve">ad a magazine/newspaper article, watch </w:t>
      </w:r>
      <w:proofErr w:type="spellStart"/>
      <w:r w:rsidR="002E3129" w:rsidRPr="00FE333E">
        <w:rPr>
          <w:rFonts w:ascii="Tw Cen MT" w:hAnsi="Tw Cen MT" w:cs="Segoe UI"/>
          <w:color w:val="201F1E"/>
          <w:sz w:val="20"/>
          <w:szCs w:val="20"/>
        </w:rPr>
        <w:t>newsround</w:t>
      </w:r>
      <w:proofErr w:type="spellEnd"/>
      <w:r w:rsidR="002E3129" w:rsidRPr="00FE333E">
        <w:rPr>
          <w:rFonts w:ascii="Tw Cen MT" w:hAnsi="Tw Cen MT" w:cs="Segoe UI"/>
          <w:color w:val="201F1E"/>
          <w:sz w:val="20"/>
          <w:szCs w:val="20"/>
        </w:rPr>
        <w:t>.</w:t>
      </w:r>
    </w:p>
    <w:p w:rsidR="00567393" w:rsidRPr="00FE333E" w:rsidRDefault="00567393" w:rsidP="00567393">
      <w:pPr>
        <w:pStyle w:val="ocular-col"/>
        <w:spacing w:before="240"/>
        <w:rPr>
          <w:rFonts w:ascii="Tw Cen MT" w:hAnsi="Tw Cen MT"/>
          <w:sz w:val="20"/>
          <w:szCs w:val="20"/>
        </w:rPr>
      </w:pPr>
      <w:r w:rsidRPr="00FE333E">
        <w:rPr>
          <w:rFonts w:ascii="Tw Cen MT" w:hAnsi="Tw Cen MT"/>
          <w:sz w:val="20"/>
          <w:szCs w:val="20"/>
          <w:highlight w:val="cyan"/>
          <w:u w:val="single"/>
        </w:rPr>
        <w:t>Arithmetic (20 minutes a day)</w:t>
      </w:r>
      <w:r w:rsidRPr="00FE333E">
        <w:rPr>
          <w:rFonts w:ascii="Tw Cen MT" w:hAnsi="Tw Cen MT"/>
          <w:sz w:val="20"/>
          <w:szCs w:val="20"/>
          <w:u w:val="single"/>
        </w:rPr>
        <w:t xml:space="preserve"> –</w:t>
      </w:r>
      <w:r w:rsidRPr="00FE333E">
        <w:rPr>
          <w:rFonts w:ascii="Tw Cen MT" w:hAnsi="Tw Cen MT"/>
          <w:sz w:val="20"/>
          <w:szCs w:val="20"/>
        </w:rPr>
        <w:t xml:space="preserve"> </w:t>
      </w:r>
      <w:r w:rsidR="00F51B53" w:rsidRPr="00FE333E">
        <w:rPr>
          <w:rFonts w:ascii="Tw Cen MT" w:hAnsi="Tw Cen MT"/>
          <w:sz w:val="20"/>
          <w:szCs w:val="20"/>
        </w:rPr>
        <w:t>Practise your 4 and 8</w:t>
      </w:r>
      <w:r w:rsidR="00AD7D89" w:rsidRPr="00FE333E">
        <w:rPr>
          <w:rFonts w:ascii="Tw Cen MT" w:hAnsi="Tw Cen MT"/>
          <w:sz w:val="20"/>
          <w:szCs w:val="20"/>
        </w:rPr>
        <w:t xml:space="preserve"> </w:t>
      </w:r>
      <w:r w:rsidR="00EC755A" w:rsidRPr="00FE333E">
        <w:rPr>
          <w:rFonts w:ascii="Tw Cen MT" w:hAnsi="Tw Cen MT"/>
          <w:sz w:val="20"/>
          <w:szCs w:val="20"/>
        </w:rPr>
        <w:t>times tables</w:t>
      </w:r>
    </w:p>
    <w:p w:rsidR="00E110ED" w:rsidRPr="00FE333E" w:rsidRDefault="00E33CC7" w:rsidP="00A046CE">
      <w:pPr>
        <w:pStyle w:val="xp3"/>
        <w:spacing w:before="0" w:beforeAutospacing="0" w:after="0" w:afterAutospacing="0"/>
        <w:rPr>
          <w:rStyle w:val="xs2"/>
          <w:rFonts w:ascii="Tw Cen MT" w:hAnsi="Tw Cen MT" w:cs="Segoe UI"/>
          <w:b/>
          <w:color w:val="201F1E"/>
          <w:sz w:val="20"/>
          <w:szCs w:val="20"/>
          <w:u w:val="single"/>
        </w:rPr>
      </w:pPr>
      <w:r w:rsidRPr="00FE333E">
        <w:rPr>
          <w:rStyle w:val="xs2"/>
          <w:rFonts w:ascii="Tw Cen MT" w:hAnsi="Tw Cen MT" w:cs="Segoe UI"/>
          <w:b/>
          <w:color w:val="201F1E"/>
          <w:sz w:val="20"/>
          <w:szCs w:val="20"/>
          <w:u w:val="single"/>
        </w:rPr>
        <w:t>PE</w:t>
      </w:r>
    </w:p>
    <w:p w:rsidR="00E33CC7" w:rsidRPr="00FE333E" w:rsidRDefault="00E33CC7" w:rsidP="00A046CE">
      <w:pPr>
        <w:pStyle w:val="xp3"/>
        <w:spacing w:before="0" w:beforeAutospacing="0" w:after="0" w:afterAutospacing="0"/>
        <w:rPr>
          <w:rStyle w:val="xs2"/>
          <w:rFonts w:ascii="Tw Cen MT" w:hAnsi="Tw Cen MT" w:cs="Segoe UI"/>
          <w:b/>
          <w:color w:val="201F1E"/>
          <w:sz w:val="20"/>
          <w:szCs w:val="20"/>
          <w:u w:val="single"/>
        </w:rPr>
      </w:pPr>
    </w:p>
    <w:p w:rsidR="00E33CC7" w:rsidRPr="00FE333E" w:rsidRDefault="00574294" w:rsidP="00A046CE">
      <w:pPr>
        <w:pStyle w:val="xp3"/>
        <w:spacing w:before="0" w:beforeAutospacing="0" w:after="0" w:afterAutospacing="0"/>
        <w:rPr>
          <w:rStyle w:val="xs2"/>
          <w:rFonts w:ascii="Tw Cen MT" w:hAnsi="Tw Cen MT" w:cs="Segoe UI"/>
          <w:color w:val="201F1E"/>
          <w:sz w:val="20"/>
          <w:szCs w:val="20"/>
        </w:rPr>
      </w:pPr>
      <w:r w:rsidRPr="00FE333E">
        <w:rPr>
          <w:rStyle w:val="xs2"/>
          <w:rFonts w:ascii="Tw Cen MT" w:hAnsi="Tw Cen MT" w:cs="Segoe UI"/>
          <w:color w:val="201F1E"/>
          <w:sz w:val="20"/>
          <w:szCs w:val="20"/>
        </w:rPr>
        <w:t xml:space="preserve">Visit </w:t>
      </w:r>
      <w:r w:rsidR="0022514A" w:rsidRPr="00FE333E">
        <w:rPr>
          <w:rStyle w:val="xs2"/>
          <w:rFonts w:ascii="Tw Cen MT" w:hAnsi="Tw Cen MT" w:cs="Segoe UI"/>
          <w:color w:val="201F1E"/>
          <w:sz w:val="20"/>
          <w:szCs w:val="20"/>
        </w:rPr>
        <w:t>YouTube</w:t>
      </w:r>
      <w:r w:rsidR="00B8211A" w:rsidRPr="00FE333E">
        <w:rPr>
          <w:rStyle w:val="xs2"/>
          <w:rFonts w:ascii="Tw Cen MT" w:hAnsi="Tw Cen MT" w:cs="Segoe UI"/>
          <w:color w:val="201F1E"/>
          <w:sz w:val="20"/>
          <w:szCs w:val="20"/>
        </w:rPr>
        <w:t xml:space="preserve"> and do a</w:t>
      </w:r>
      <w:r w:rsidR="00F14F75" w:rsidRPr="00FE333E">
        <w:rPr>
          <w:rStyle w:val="xs2"/>
          <w:rFonts w:ascii="Tw Cen MT" w:hAnsi="Tw Cen MT" w:cs="Segoe UI"/>
          <w:color w:val="201F1E"/>
          <w:sz w:val="20"/>
          <w:szCs w:val="20"/>
        </w:rPr>
        <w:t xml:space="preserve"> </w:t>
      </w:r>
      <w:r w:rsidR="00B8211A" w:rsidRPr="00FE333E">
        <w:rPr>
          <w:rStyle w:val="xs2"/>
          <w:rFonts w:ascii="Tw Cen MT" w:hAnsi="Tw Cen MT" w:cs="Segoe UI"/>
          <w:color w:val="201F1E"/>
          <w:sz w:val="20"/>
          <w:szCs w:val="20"/>
        </w:rPr>
        <w:t>session 5</w:t>
      </w:r>
      <w:r w:rsidR="008D43D9" w:rsidRPr="00FE333E">
        <w:rPr>
          <w:rStyle w:val="xs2"/>
          <w:rFonts w:ascii="Tw Cen MT" w:hAnsi="Tw Cen MT" w:cs="Segoe UI"/>
          <w:color w:val="201F1E"/>
          <w:sz w:val="20"/>
          <w:szCs w:val="20"/>
        </w:rPr>
        <w:t xml:space="preserve"> times a week</w:t>
      </w:r>
      <w:r w:rsidR="00F14F75" w:rsidRPr="00FE333E">
        <w:rPr>
          <w:rStyle w:val="xs2"/>
          <w:rFonts w:ascii="Tw Cen MT" w:hAnsi="Tw Cen MT" w:cs="Segoe UI"/>
          <w:color w:val="201F1E"/>
          <w:sz w:val="20"/>
          <w:szCs w:val="20"/>
        </w:rPr>
        <w:t xml:space="preserve"> of Joe Wicks</w:t>
      </w:r>
      <w:r w:rsidR="008D43D9" w:rsidRPr="00FE333E">
        <w:rPr>
          <w:rStyle w:val="xs2"/>
          <w:rFonts w:ascii="Tw Cen MT" w:hAnsi="Tw Cen MT" w:cs="Segoe UI"/>
          <w:color w:val="201F1E"/>
          <w:sz w:val="20"/>
          <w:szCs w:val="20"/>
        </w:rPr>
        <w:t>/Go Noddle/Cosmic Kids Yoga</w:t>
      </w:r>
      <w:r w:rsidR="00F14F75" w:rsidRPr="00FE333E">
        <w:rPr>
          <w:rStyle w:val="xs2"/>
          <w:rFonts w:ascii="Tw Cen MT" w:hAnsi="Tw Cen MT" w:cs="Segoe UI"/>
          <w:color w:val="201F1E"/>
          <w:sz w:val="20"/>
          <w:szCs w:val="20"/>
        </w:rPr>
        <w:t>.</w:t>
      </w:r>
    </w:p>
    <w:p w:rsidR="004C4790" w:rsidRPr="00FE333E" w:rsidRDefault="004C4790" w:rsidP="00A046CE">
      <w:pPr>
        <w:pStyle w:val="xp3"/>
        <w:spacing w:before="0" w:beforeAutospacing="0" w:after="0" w:afterAutospacing="0"/>
        <w:rPr>
          <w:rStyle w:val="xs2"/>
          <w:rFonts w:ascii="Tw Cen MT" w:hAnsi="Tw Cen MT" w:cs="Segoe UI"/>
          <w:b/>
          <w:color w:val="201F1E"/>
          <w:sz w:val="20"/>
          <w:szCs w:val="20"/>
          <w:u w:val="single"/>
        </w:rPr>
      </w:pPr>
    </w:p>
    <w:sectPr w:rsidR="004C4790" w:rsidRPr="00FE333E"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187CAF"/>
    <w:multiLevelType w:val="hybridMultilevel"/>
    <w:tmpl w:val="5144F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A17FDA"/>
    <w:multiLevelType w:val="hybridMultilevel"/>
    <w:tmpl w:val="4EAEF420"/>
    <w:lvl w:ilvl="0" w:tplc="B99C3D12">
      <w:start w:val="1"/>
      <w:numFmt w:val="bullet"/>
      <w:lvlText w:val="-"/>
      <w:lvlJc w:val="left"/>
      <w:pPr>
        <w:ind w:left="435" w:hanging="360"/>
      </w:pPr>
      <w:rPr>
        <w:rFonts w:ascii="Comic Sans MS" w:eastAsia="Times New Roman" w:hAnsi="Comic Sans MS" w:cs="Segoe U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5" w15:restartNumberingAfterBreak="0">
    <w:nsid w:val="7A8D3FC2"/>
    <w:multiLevelType w:val="multilevel"/>
    <w:tmpl w:val="9334D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69C1"/>
    <w:rsid w:val="000806C8"/>
    <w:rsid w:val="00081462"/>
    <w:rsid w:val="000A67FF"/>
    <w:rsid w:val="000A7EB9"/>
    <w:rsid w:val="000B17E4"/>
    <w:rsid w:val="000B3C5C"/>
    <w:rsid w:val="000C2AD3"/>
    <w:rsid w:val="000D3230"/>
    <w:rsid w:val="000D335D"/>
    <w:rsid w:val="000D62A4"/>
    <w:rsid w:val="000E7971"/>
    <w:rsid w:val="00106794"/>
    <w:rsid w:val="00110662"/>
    <w:rsid w:val="00111D17"/>
    <w:rsid w:val="00127B7F"/>
    <w:rsid w:val="001325E3"/>
    <w:rsid w:val="00132CB5"/>
    <w:rsid w:val="00146FC6"/>
    <w:rsid w:val="00153049"/>
    <w:rsid w:val="0015564F"/>
    <w:rsid w:val="00155DA5"/>
    <w:rsid w:val="0016698D"/>
    <w:rsid w:val="00172DE2"/>
    <w:rsid w:val="00185C57"/>
    <w:rsid w:val="00193A5E"/>
    <w:rsid w:val="001A066D"/>
    <w:rsid w:val="001E00D5"/>
    <w:rsid w:val="001E06B1"/>
    <w:rsid w:val="001E7E80"/>
    <w:rsid w:val="001F662F"/>
    <w:rsid w:val="00207E4E"/>
    <w:rsid w:val="00210973"/>
    <w:rsid w:val="002233C7"/>
    <w:rsid w:val="0022514A"/>
    <w:rsid w:val="00227259"/>
    <w:rsid w:val="002278CA"/>
    <w:rsid w:val="00233AAC"/>
    <w:rsid w:val="002504B7"/>
    <w:rsid w:val="00253AAA"/>
    <w:rsid w:val="00271CC7"/>
    <w:rsid w:val="00274DBB"/>
    <w:rsid w:val="00276AA7"/>
    <w:rsid w:val="002773FD"/>
    <w:rsid w:val="002A1E6E"/>
    <w:rsid w:val="002A2A9F"/>
    <w:rsid w:val="002B5059"/>
    <w:rsid w:val="002E3129"/>
    <w:rsid w:val="002E5ADF"/>
    <w:rsid w:val="002E7638"/>
    <w:rsid w:val="002F17DC"/>
    <w:rsid w:val="003071E2"/>
    <w:rsid w:val="00315815"/>
    <w:rsid w:val="00340269"/>
    <w:rsid w:val="0036384E"/>
    <w:rsid w:val="00374C6F"/>
    <w:rsid w:val="003750FE"/>
    <w:rsid w:val="003767DD"/>
    <w:rsid w:val="00385103"/>
    <w:rsid w:val="00390FF7"/>
    <w:rsid w:val="0039371D"/>
    <w:rsid w:val="003975BB"/>
    <w:rsid w:val="003A3606"/>
    <w:rsid w:val="003B1AAF"/>
    <w:rsid w:val="003C5D1C"/>
    <w:rsid w:val="003D4BDF"/>
    <w:rsid w:val="003F599B"/>
    <w:rsid w:val="0040591C"/>
    <w:rsid w:val="00444F14"/>
    <w:rsid w:val="00451385"/>
    <w:rsid w:val="00485EEB"/>
    <w:rsid w:val="00486B0B"/>
    <w:rsid w:val="004C4790"/>
    <w:rsid w:val="004C6847"/>
    <w:rsid w:val="004D5430"/>
    <w:rsid w:val="004F5673"/>
    <w:rsid w:val="00503C7E"/>
    <w:rsid w:val="00513818"/>
    <w:rsid w:val="0052682F"/>
    <w:rsid w:val="005275C6"/>
    <w:rsid w:val="00544D1E"/>
    <w:rsid w:val="00552318"/>
    <w:rsid w:val="00567393"/>
    <w:rsid w:val="00574294"/>
    <w:rsid w:val="005745E5"/>
    <w:rsid w:val="005A2F61"/>
    <w:rsid w:val="005D23CD"/>
    <w:rsid w:val="005E24BB"/>
    <w:rsid w:val="005E304F"/>
    <w:rsid w:val="005E7328"/>
    <w:rsid w:val="00621ACF"/>
    <w:rsid w:val="00624BA4"/>
    <w:rsid w:val="00625971"/>
    <w:rsid w:val="006334D6"/>
    <w:rsid w:val="006574B4"/>
    <w:rsid w:val="006656BC"/>
    <w:rsid w:val="00682E7C"/>
    <w:rsid w:val="006B4E8A"/>
    <w:rsid w:val="006E0F11"/>
    <w:rsid w:val="006E1BFF"/>
    <w:rsid w:val="006E5676"/>
    <w:rsid w:val="006E6A8E"/>
    <w:rsid w:val="006F0CF1"/>
    <w:rsid w:val="006F56FD"/>
    <w:rsid w:val="006F5FEC"/>
    <w:rsid w:val="007022E6"/>
    <w:rsid w:val="00716E1A"/>
    <w:rsid w:val="007241CE"/>
    <w:rsid w:val="00744286"/>
    <w:rsid w:val="00757369"/>
    <w:rsid w:val="00760363"/>
    <w:rsid w:val="00766182"/>
    <w:rsid w:val="00784477"/>
    <w:rsid w:val="00790A4B"/>
    <w:rsid w:val="00792B4A"/>
    <w:rsid w:val="007B5548"/>
    <w:rsid w:val="007B59F7"/>
    <w:rsid w:val="007C1620"/>
    <w:rsid w:val="007D387E"/>
    <w:rsid w:val="007D389F"/>
    <w:rsid w:val="007D759E"/>
    <w:rsid w:val="007E30DC"/>
    <w:rsid w:val="007F4555"/>
    <w:rsid w:val="00807025"/>
    <w:rsid w:val="00810D9D"/>
    <w:rsid w:val="008121DD"/>
    <w:rsid w:val="00820D96"/>
    <w:rsid w:val="0082155A"/>
    <w:rsid w:val="00850133"/>
    <w:rsid w:val="00851395"/>
    <w:rsid w:val="00853F01"/>
    <w:rsid w:val="008700EA"/>
    <w:rsid w:val="008809A5"/>
    <w:rsid w:val="00893A27"/>
    <w:rsid w:val="008B03F9"/>
    <w:rsid w:val="008B1702"/>
    <w:rsid w:val="008C5AF5"/>
    <w:rsid w:val="008D2BB7"/>
    <w:rsid w:val="008D43D9"/>
    <w:rsid w:val="008D4AF7"/>
    <w:rsid w:val="008E3512"/>
    <w:rsid w:val="008E7809"/>
    <w:rsid w:val="009152EC"/>
    <w:rsid w:val="00924474"/>
    <w:rsid w:val="0093387B"/>
    <w:rsid w:val="00935FEA"/>
    <w:rsid w:val="0094297B"/>
    <w:rsid w:val="00943C14"/>
    <w:rsid w:val="0094473B"/>
    <w:rsid w:val="00946655"/>
    <w:rsid w:val="0096617A"/>
    <w:rsid w:val="00980CC2"/>
    <w:rsid w:val="00985C01"/>
    <w:rsid w:val="0098686E"/>
    <w:rsid w:val="009A7AE8"/>
    <w:rsid w:val="009C01A0"/>
    <w:rsid w:val="009F062E"/>
    <w:rsid w:val="00A046CE"/>
    <w:rsid w:val="00A21412"/>
    <w:rsid w:val="00A252EC"/>
    <w:rsid w:val="00A30F97"/>
    <w:rsid w:val="00A36BC7"/>
    <w:rsid w:val="00A52545"/>
    <w:rsid w:val="00A55FFA"/>
    <w:rsid w:val="00A67DF6"/>
    <w:rsid w:val="00A733BB"/>
    <w:rsid w:val="00A77B5C"/>
    <w:rsid w:val="00AA696C"/>
    <w:rsid w:val="00AB63A1"/>
    <w:rsid w:val="00AB793F"/>
    <w:rsid w:val="00AC6E76"/>
    <w:rsid w:val="00AD5842"/>
    <w:rsid w:val="00AD6EA4"/>
    <w:rsid w:val="00AD7D89"/>
    <w:rsid w:val="00AE0B4B"/>
    <w:rsid w:val="00AE1171"/>
    <w:rsid w:val="00AF589F"/>
    <w:rsid w:val="00AF6A90"/>
    <w:rsid w:val="00B02C62"/>
    <w:rsid w:val="00B125B8"/>
    <w:rsid w:val="00B37488"/>
    <w:rsid w:val="00B45144"/>
    <w:rsid w:val="00B5163B"/>
    <w:rsid w:val="00B528CE"/>
    <w:rsid w:val="00B72883"/>
    <w:rsid w:val="00B8211A"/>
    <w:rsid w:val="00B93AD1"/>
    <w:rsid w:val="00B93B7E"/>
    <w:rsid w:val="00BA07E6"/>
    <w:rsid w:val="00BB1ABD"/>
    <w:rsid w:val="00BB4321"/>
    <w:rsid w:val="00BB77C9"/>
    <w:rsid w:val="00BC22EB"/>
    <w:rsid w:val="00BC526E"/>
    <w:rsid w:val="00BF190A"/>
    <w:rsid w:val="00C0654E"/>
    <w:rsid w:val="00C111F4"/>
    <w:rsid w:val="00C1458D"/>
    <w:rsid w:val="00C16E3E"/>
    <w:rsid w:val="00C17B65"/>
    <w:rsid w:val="00C43EAF"/>
    <w:rsid w:val="00C44402"/>
    <w:rsid w:val="00C50D34"/>
    <w:rsid w:val="00C522B2"/>
    <w:rsid w:val="00C57FB1"/>
    <w:rsid w:val="00C81C3C"/>
    <w:rsid w:val="00CA1910"/>
    <w:rsid w:val="00CB213B"/>
    <w:rsid w:val="00CB22DD"/>
    <w:rsid w:val="00CE1900"/>
    <w:rsid w:val="00CF5B73"/>
    <w:rsid w:val="00D04EA4"/>
    <w:rsid w:val="00D07605"/>
    <w:rsid w:val="00D109E9"/>
    <w:rsid w:val="00D14945"/>
    <w:rsid w:val="00D20098"/>
    <w:rsid w:val="00D3279F"/>
    <w:rsid w:val="00D365D5"/>
    <w:rsid w:val="00D3705A"/>
    <w:rsid w:val="00D85EF5"/>
    <w:rsid w:val="00D9279C"/>
    <w:rsid w:val="00D96C08"/>
    <w:rsid w:val="00D970F7"/>
    <w:rsid w:val="00DA140C"/>
    <w:rsid w:val="00DA3316"/>
    <w:rsid w:val="00DB4463"/>
    <w:rsid w:val="00DB4A72"/>
    <w:rsid w:val="00DC2CFA"/>
    <w:rsid w:val="00DC3F92"/>
    <w:rsid w:val="00DD3DF2"/>
    <w:rsid w:val="00DE5EC4"/>
    <w:rsid w:val="00DF6A0F"/>
    <w:rsid w:val="00E060E3"/>
    <w:rsid w:val="00E110ED"/>
    <w:rsid w:val="00E113BF"/>
    <w:rsid w:val="00E33CC7"/>
    <w:rsid w:val="00E43C0B"/>
    <w:rsid w:val="00E448BA"/>
    <w:rsid w:val="00E45B2F"/>
    <w:rsid w:val="00E64365"/>
    <w:rsid w:val="00E66440"/>
    <w:rsid w:val="00E66E6F"/>
    <w:rsid w:val="00E8487B"/>
    <w:rsid w:val="00E94E48"/>
    <w:rsid w:val="00E95DE5"/>
    <w:rsid w:val="00EB5FDB"/>
    <w:rsid w:val="00EB7BAA"/>
    <w:rsid w:val="00EC755A"/>
    <w:rsid w:val="00EE7DC4"/>
    <w:rsid w:val="00EF2A70"/>
    <w:rsid w:val="00F1013C"/>
    <w:rsid w:val="00F1162F"/>
    <w:rsid w:val="00F14F75"/>
    <w:rsid w:val="00F51B53"/>
    <w:rsid w:val="00F538E0"/>
    <w:rsid w:val="00F61E84"/>
    <w:rsid w:val="00F73975"/>
    <w:rsid w:val="00F85CF6"/>
    <w:rsid w:val="00F968A1"/>
    <w:rsid w:val="00FA2043"/>
    <w:rsid w:val="00FC455D"/>
    <w:rsid w:val="00FD1CE8"/>
    <w:rsid w:val="00FE333E"/>
    <w:rsid w:val="00FE445A"/>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C76D9"/>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FE333E"/>
    <w:pPr>
      <w:keepNext/>
      <w:spacing w:before="240" w:after="60" w:line="240" w:lineRule="auto"/>
      <w:outlineLvl w:val="3"/>
    </w:pPr>
    <w:rPr>
      <w:rFonts w:cs="Times New Roman"/>
      <w:b/>
      <w:bCs/>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character" w:customStyle="1" w:styleId="Heading4Char">
    <w:name w:val="Heading 4 Char"/>
    <w:basedOn w:val="DefaultParagraphFont"/>
    <w:link w:val="Heading4"/>
    <w:uiPriority w:val="9"/>
    <w:semiHidden/>
    <w:rsid w:val="00FE333E"/>
    <w:rPr>
      <w:rFonts w:cs="Times New Roman"/>
      <w:b/>
      <w:bCs/>
      <w:sz w:val="28"/>
      <w:szCs w:val="2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1454587">
      <w:bodyDiv w:val="1"/>
      <w:marLeft w:val="0"/>
      <w:marRight w:val="0"/>
      <w:marTop w:val="0"/>
      <w:marBottom w:val="0"/>
      <w:divBdr>
        <w:top w:val="none" w:sz="0" w:space="0" w:color="auto"/>
        <w:left w:val="none" w:sz="0" w:space="0" w:color="auto"/>
        <w:bottom w:val="none" w:sz="0" w:space="0" w:color="auto"/>
        <w:right w:val="none" w:sz="0" w:space="0" w:color="auto"/>
      </w:divBdr>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lassroom.thenational.academy/lessons/what-are-hindu-beliefs-about-karma-samsara-and-moksha-61jpat?activity=video&amp;step=2&amp;view=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ezi.com/2fwh8igunhc5/j-vincent-scarpace/" TargetMode="External"/><Relationship Id="rId5" Type="http://schemas.openxmlformats.org/officeDocument/2006/relationships/hyperlink" Target="https://www.youtube.com/watch?v=V8y8RU2xb1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587</Words>
  <Characters>3350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Melanie Anderson</cp:lastModifiedBy>
  <cp:revision>3</cp:revision>
  <dcterms:created xsi:type="dcterms:W3CDTF">2022-01-16T14:49:00Z</dcterms:created>
  <dcterms:modified xsi:type="dcterms:W3CDTF">2022-01-16T15:53:00Z</dcterms:modified>
</cp:coreProperties>
</file>