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53" w:type="dxa"/>
        <w:tblLook w:val="04A0" w:firstRow="1" w:lastRow="0" w:firstColumn="1" w:lastColumn="0" w:noHBand="0" w:noVBand="1"/>
      </w:tblPr>
      <w:tblGrid>
        <w:gridCol w:w="2157"/>
        <w:gridCol w:w="1922"/>
        <w:gridCol w:w="2463"/>
        <w:gridCol w:w="3524"/>
        <w:gridCol w:w="1757"/>
        <w:gridCol w:w="4230"/>
      </w:tblGrid>
      <w:tr w:rsidR="00587FEE" w:rsidRPr="00D463F5" w:rsidTr="00971DED">
        <w:trPr>
          <w:trHeight w:val="229"/>
        </w:trPr>
        <w:tc>
          <w:tcPr>
            <w:tcW w:w="16053" w:type="dxa"/>
            <w:gridSpan w:val="6"/>
          </w:tcPr>
          <w:p w:rsidR="00587FEE" w:rsidRPr="00D463F5" w:rsidRDefault="00304C00" w:rsidP="00366DD5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0644BA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 xml:space="preserve"> : </w:t>
            </w:r>
            <w:r w:rsidR="00BF2BF8">
              <w:rPr>
                <w:rFonts w:ascii="Soft Elegance" w:hAnsi="Soft Elegance"/>
                <w:sz w:val="16"/>
                <w:szCs w:val="16"/>
              </w:rPr>
              <w:t>17</w:t>
            </w:r>
            <w:r w:rsidR="00366DD5" w:rsidRPr="00366DD5">
              <w:rPr>
                <w:rFonts w:ascii="Soft Elegance" w:hAnsi="Soft Elegance"/>
                <w:sz w:val="16"/>
                <w:szCs w:val="16"/>
                <w:vertAlign w:val="superscript"/>
              </w:rPr>
              <w:t>h</w:t>
            </w:r>
            <w:r w:rsidR="00366DD5">
              <w:rPr>
                <w:rFonts w:ascii="Soft Elegance" w:hAnsi="Soft Elegance"/>
                <w:sz w:val="16"/>
                <w:szCs w:val="16"/>
              </w:rPr>
              <w:t xml:space="preserve"> January 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</w:t>
            </w:r>
            <w:r w:rsidR="000644BA">
              <w:rPr>
                <w:rFonts w:ascii="Soft Elegance" w:hAnsi="Soft Elegance"/>
                <w:sz w:val="16"/>
                <w:szCs w:val="16"/>
              </w:rPr>
              <w:t xml:space="preserve">                             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42190A" w:rsidRPr="00D463F5" w:rsidTr="005A567B">
        <w:trPr>
          <w:trHeight w:val="242"/>
        </w:trPr>
        <w:tc>
          <w:tcPr>
            <w:tcW w:w="4079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BF2BF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Story: </w:t>
            </w:r>
            <w:r w:rsidR="00BF2BF8">
              <w:rPr>
                <w:rFonts w:ascii="Soft Elegance" w:hAnsi="Soft Elegance"/>
                <w:sz w:val="16"/>
                <w:szCs w:val="16"/>
              </w:rPr>
              <w:t>Goldilocks and the Three Bears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7251A2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Skills Builder</w:t>
            </w:r>
            <w:r>
              <w:rPr>
                <w:rFonts w:ascii="Soft Elegance" w:hAnsi="Soft Elegance"/>
                <w:sz w:val="16"/>
                <w:szCs w:val="16"/>
              </w:rPr>
              <w:t xml:space="preserve">:  </w:t>
            </w:r>
            <w:r w:rsidR="00CA6910">
              <w:rPr>
                <w:rFonts w:ascii="Soft Elegance" w:hAnsi="Soft Elegance"/>
                <w:sz w:val="16"/>
                <w:szCs w:val="16"/>
              </w:rPr>
              <w:t>Leadership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BF2BF8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 xml:space="preserve">Enhancement: </w:t>
            </w:r>
          </w:p>
        </w:tc>
      </w:tr>
      <w:tr w:rsidR="00304C00" w:rsidRPr="00D463F5" w:rsidTr="00971DED">
        <w:trPr>
          <w:trHeight w:val="104"/>
        </w:trPr>
        <w:tc>
          <w:tcPr>
            <w:tcW w:w="16053" w:type="dxa"/>
            <w:gridSpan w:val="6"/>
            <w:shd w:val="pct15" w:color="auto" w:fill="auto"/>
          </w:tcPr>
          <w:p w:rsidR="00304C00" w:rsidRPr="00D463F5" w:rsidRDefault="00A3057D" w:rsidP="00D816C4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986A58">
              <w:rPr>
                <w:rFonts w:ascii="Soft Elegance" w:hAnsi="Soft Elegance"/>
                <w:sz w:val="16"/>
                <w:szCs w:val="16"/>
              </w:rPr>
              <w:t>Parables and miracles</w:t>
            </w:r>
          </w:p>
        </w:tc>
      </w:tr>
      <w:tr w:rsidR="0042190A" w:rsidRPr="00D463F5" w:rsidTr="00D96B52">
        <w:trPr>
          <w:trHeight w:val="459"/>
        </w:trPr>
        <w:tc>
          <w:tcPr>
            <w:tcW w:w="2157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385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281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30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  <w:r w:rsidR="00C11630">
              <w:rPr>
                <w:rFonts w:ascii="Soft Elegance" w:hAnsi="Soft Elegance"/>
                <w:sz w:val="16"/>
                <w:szCs w:val="16"/>
                <w:u w:val="single"/>
              </w:rPr>
              <w:t>/ Vocabulary</w:t>
            </w:r>
          </w:p>
        </w:tc>
      </w:tr>
      <w:tr w:rsidR="0042190A" w:rsidRPr="00D463F5" w:rsidTr="0029222C">
        <w:trPr>
          <w:trHeight w:val="1233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Writing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A64337" w:rsidRPr="00D96B52" w:rsidRDefault="0029222C" w:rsidP="00997C90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write independently- simple sentences/ individual words.</w:t>
            </w:r>
          </w:p>
        </w:tc>
        <w:tc>
          <w:tcPr>
            <w:tcW w:w="5281" w:type="dxa"/>
            <w:gridSpan w:val="2"/>
          </w:tcPr>
          <w:p w:rsidR="005F5482" w:rsidRDefault="0029222C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Speech bubbles for the characters from the </w:t>
            </w:r>
            <w:r w:rsidR="000D6441">
              <w:rPr>
                <w:rFonts w:ascii="Soft Elegance" w:hAnsi="Soft Elegance"/>
                <w:sz w:val="20"/>
                <w:szCs w:val="20"/>
              </w:rPr>
              <w:t>Goldilocks and the three bears</w:t>
            </w:r>
          </w:p>
          <w:p w:rsidR="0029222C" w:rsidRDefault="0029222C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Have masks available for children to verbalise their sentences.</w:t>
            </w:r>
          </w:p>
          <w:p w:rsidR="00EA7129" w:rsidRPr="00D96B52" w:rsidRDefault="00EA7129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Add note pads and pencils and police hats to report the</w:t>
            </w:r>
            <w:r>
              <w:rPr>
                <w:rFonts w:ascii="Soft Elegance" w:hAnsi="Soft Elegance"/>
                <w:sz w:val="20"/>
                <w:szCs w:val="20"/>
              </w:rPr>
              <w:t xml:space="preserve"> crime as a writing enhancement to home corner 3 Bears scene.</w:t>
            </w:r>
            <w:bookmarkStart w:id="0" w:name="_GoBack"/>
            <w:bookmarkEnd w:id="0"/>
          </w:p>
        </w:tc>
        <w:tc>
          <w:tcPr>
            <w:tcW w:w="4230" w:type="dxa"/>
          </w:tcPr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Assist to use a tripod grip. </w:t>
            </w:r>
          </w:p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Teach to write from left to right.</w:t>
            </w:r>
          </w:p>
          <w:p w:rsidR="00A64337" w:rsidRDefault="005F5482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can you hear? (initial sounds)</w:t>
            </w:r>
          </w:p>
          <w:p w:rsidR="0029222C" w:rsidRDefault="0029222C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What can you remember from the story- repeated refrain- </w:t>
            </w:r>
            <w:r w:rsidR="000D6441">
              <w:rPr>
                <w:rFonts w:ascii="Soft Elegance" w:hAnsi="Soft Elegance"/>
                <w:sz w:val="16"/>
                <w:szCs w:val="16"/>
              </w:rPr>
              <w:t>Someone’s been eating my…, etc.</w:t>
            </w:r>
          </w:p>
          <w:p w:rsidR="005F5482" w:rsidRDefault="005F5482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Letter formation rhymes/sound mat</w:t>
            </w:r>
          </w:p>
          <w:p w:rsidR="00A62E63" w:rsidRDefault="00A62E63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the sounds?</w:t>
            </w:r>
          </w:p>
          <w:p w:rsidR="007D44BC" w:rsidRPr="00D463F5" w:rsidRDefault="00A62E63" w:rsidP="0029222C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blend the sounds?</w:t>
            </w:r>
          </w:p>
        </w:tc>
      </w:tr>
      <w:tr w:rsidR="0042190A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Reading</w:t>
            </w:r>
          </w:p>
        </w:tc>
        <w:tc>
          <w:tcPr>
            <w:tcW w:w="4385" w:type="dxa"/>
            <w:gridSpan w:val="2"/>
          </w:tcPr>
          <w:p w:rsidR="0015480A" w:rsidRDefault="0029222C" w:rsidP="0065436E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read for enjoyment and fun.</w:t>
            </w:r>
          </w:p>
          <w:p w:rsidR="006B4BED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B4BED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B4BED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B4BED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B4BED" w:rsidRPr="00D96B52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Re-create the house of the three bears. </w:t>
            </w:r>
          </w:p>
        </w:tc>
        <w:tc>
          <w:tcPr>
            <w:tcW w:w="5281" w:type="dxa"/>
            <w:gridSpan w:val="2"/>
          </w:tcPr>
          <w:p w:rsidR="006F2C22" w:rsidRDefault="0029222C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Selection of traditional tales available for children to read.</w:t>
            </w:r>
          </w:p>
          <w:p w:rsidR="0029222C" w:rsidRDefault="0029222C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Create a reading den space- children to choose how this looks and what to put in it.</w:t>
            </w:r>
          </w:p>
          <w:p w:rsidR="006B4BED" w:rsidRDefault="006B4BED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6B4BED" w:rsidRPr="00D96B52" w:rsidRDefault="006B4BED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Provide children with a list of objects to have in the house. Children need to find the objects and put them in the house.</w:t>
            </w:r>
          </w:p>
        </w:tc>
        <w:tc>
          <w:tcPr>
            <w:tcW w:w="4230" w:type="dxa"/>
          </w:tcPr>
          <w:p w:rsidR="005F5482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Can you read the </w:t>
            </w:r>
            <w:r w:rsidR="006B4BED">
              <w:rPr>
                <w:rFonts w:ascii="Soft Elegance" w:hAnsi="Soft Elegance"/>
                <w:sz w:val="16"/>
                <w:szCs w:val="16"/>
              </w:rPr>
              <w:t>word</w:t>
            </w:r>
            <w:r>
              <w:rPr>
                <w:rFonts w:ascii="Soft Elegance" w:hAnsi="Soft Elegance"/>
                <w:sz w:val="16"/>
                <w:szCs w:val="16"/>
              </w:rPr>
              <w:t>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the sounds?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blend them to say the word?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What </w:t>
            </w:r>
            <w:r w:rsidR="006B4BED">
              <w:rPr>
                <w:rFonts w:ascii="Soft Elegance" w:hAnsi="Soft Elegance"/>
                <w:sz w:val="16"/>
                <w:szCs w:val="16"/>
              </w:rPr>
              <w:t>traditional tale</w:t>
            </w:r>
            <w:r>
              <w:rPr>
                <w:rFonts w:ascii="Soft Elegance" w:hAnsi="Soft Elegance"/>
                <w:sz w:val="16"/>
                <w:szCs w:val="16"/>
              </w:rPr>
              <w:t xml:space="preserve"> do you think match</w:t>
            </w:r>
            <w:r w:rsidR="006B4BED">
              <w:rPr>
                <w:rFonts w:ascii="Soft Elegance" w:hAnsi="Soft Elegance"/>
                <w:sz w:val="16"/>
                <w:szCs w:val="16"/>
              </w:rPr>
              <w:t>es</w:t>
            </w:r>
            <w:r>
              <w:rPr>
                <w:rFonts w:ascii="Soft Elegance" w:hAnsi="Soft Elegance"/>
                <w:sz w:val="16"/>
                <w:szCs w:val="16"/>
              </w:rPr>
              <w:t xml:space="preserve"> these props?</w:t>
            </w:r>
          </w:p>
          <w:p w:rsidR="00A62E63" w:rsidRPr="00D463F5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remember the nursery rhyme?</w:t>
            </w:r>
          </w:p>
        </w:tc>
      </w:tr>
      <w:tr w:rsidR="0042190A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Maths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8041EF" w:rsidRDefault="006B4BED" w:rsidP="003C7F6F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deepen understanding of part-whole relations, exploring </w:t>
            </w:r>
          </w:p>
          <w:p w:rsidR="006B29A2" w:rsidRDefault="006B4BED" w:rsidP="003C7F6F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5.</w:t>
            </w:r>
          </w:p>
          <w:p w:rsidR="008041EF" w:rsidRDefault="008041EF" w:rsidP="003C7F6F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8041EF" w:rsidRPr="00085BEC" w:rsidRDefault="008041EF" w:rsidP="003C7F6F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Using vocabulary big, small, medium, bigger, biggest etc.</w:t>
            </w:r>
          </w:p>
        </w:tc>
        <w:tc>
          <w:tcPr>
            <w:tcW w:w="5281" w:type="dxa"/>
            <w:gridSpan w:val="2"/>
          </w:tcPr>
          <w:p w:rsidR="00D816C4" w:rsidRDefault="006B4BED" w:rsidP="00A62E63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Create a small world area of 5 little speckled frogs for children to sing the rhyme and act out with the frogs.</w:t>
            </w:r>
          </w:p>
          <w:p w:rsidR="008041EF" w:rsidRDefault="008041EF" w:rsidP="008041EF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Set a table with 3 chairs, 3 bowls, 3 spoons, 3 bears of 3 differing sizes. In home corner.</w:t>
            </w:r>
          </w:p>
          <w:p w:rsidR="00EA7129" w:rsidRPr="00D96B52" w:rsidRDefault="00EA7129" w:rsidP="008041EF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3C7F6F" w:rsidRDefault="00A62E63" w:rsidP="003106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can you see?</w:t>
            </w:r>
          </w:p>
          <w:p w:rsidR="003106FE" w:rsidRDefault="006B4BED" w:rsidP="003106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song do you know that would be appropriate for this scene?</w:t>
            </w:r>
          </w:p>
          <w:p w:rsidR="003106FE" w:rsidRDefault="006B4BED" w:rsidP="003106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notice about the parts and whole?</w:t>
            </w:r>
          </w:p>
          <w:p w:rsidR="008041EF" w:rsidRDefault="008041EF" w:rsidP="003106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Big, small, medium, bigger, smaller, smallest etc.</w:t>
            </w:r>
          </w:p>
          <w:p w:rsidR="006B4BED" w:rsidRPr="00D463F5" w:rsidRDefault="006B4BED" w:rsidP="003106FE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2190A" w:rsidRPr="00D463F5" w:rsidTr="006A3498">
        <w:trPr>
          <w:trHeight w:val="714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PD</w:t>
            </w:r>
          </w:p>
        </w:tc>
        <w:tc>
          <w:tcPr>
            <w:tcW w:w="4385" w:type="dxa"/>
            <w:gridSpan w:val="2"/>
            <w:shd w:val="clear" w:color="auto" w:fill="auto"/>
          </w:tcPr>
          <w:p w:rsidR="00A448B4" w:rsidRPr="00D96B52" w:rsidRDefault="006A3498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aim at a target</w:t>
            </w:r>
          </w:p>
        </w:tc>
        <w:tc>
          <w:tcPr>
            <w:tcW w:w="5281" w:type="dxa"/>
            <w:gridSpan w:val="2"/>
            <w:shd w:val="clear" w:color="auto" w:fill="auto"/>
          </w:tcPr>
          <w:p w:rsidR="003F6ACE" w:rsidRPr="00D96B52" w:rsidRDefault="006A3498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Borrow aiming goal from PE resources. Use beanbags/ small balls to try and get them through the holes to score points.</w:t>
            </w:r>
          </w:p>
        </w:tc>
        <w:tc>
          <w:tcPr>
            <w:tcW w:w="4230" w:type="dxa"/>
            <w:shd w:val="clear" w:color="auto" w:fill="auto"/>
          </w:tcPr>
          <w:p w:rsidR="000E5F56" w:rsidRPr="00D463F5" w:rsidRDefault="000E5F56" w:rsidP="006B4BED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2190A" w:rsidRPr="00422DD8" w:rsidTr="00D96B52">
        <w:trPr>
          <w:trHeight w:val="664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EAD</w:t>
            </w:r>
          </w:p>
        </w:tc>
        <w:tc>
          <w:tcPr>
            <w:tcW w:w="4385" w:type="dxa"/>
            <w:gridSpan w:val="2"/>
          </w:tcPr>
          <w:p w:rsidR="002E31FE" w:rsidRPr="00D96B52" w:rsidRDefault="000E5F56" w:rsidP="006F2C2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use the work of Lottie Reigner as inspiration for own art work.</w:t>
            </w:r>
          </w:p>
        </w:tc>
        <w:tc>
          <w:tcPr>
            <w:tcW w:w="5281" w:type="dxa"/>
            <w:gridSpan w:val="2"/>
          </w:tcPr>
          <w:p w:rsidR="001B33D2" w:rsidRPr="00D96B52" w:rsidRDefault="000D6441" w:rsidP="0008696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Discuss foreground of image – use real items to look at shapes and form. Make foreground scenery, cutting using stencils and tracing.</w:t>
            </w:r>
          </w:p>
        </w:tc>
        <w:tc>
          <w:tcPr>
            <w:tcW w:w="4230" w:type="dxa"/>
          </w:tcPr>
          <w:p w:rsidR="00885EFB" w:rsidRDefault="000D6441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shapes do you see?</w:t>
            </w:r>
          </w:p>
          <w:p w:rsidR="000D6441" w:rsidRDefault="000D6441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can you hold the stencil to help you trace?</w:t>
            </w:r>
          </w:p>
          <w:p w:rsidR="000D6441" w:rsidRPr="00D463F5" w:rsidRDefault="000D6441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move the paper to help you cut?</w:t>
            </w:r>
          </w:p>
        </w:tc>
      </w:tr>
      <w:tr w:rsidR="0042190A" w:rsidRPr="00D463F5" w:rsidTr="003F6ACE">
        <w:trPr>
          <w:trHeight w:val="1239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UW</w:t>
            </w:r>
          </w:p>
        </w:tc>
        <w:tc>
          <w:tcPr>
            <w:tcW w:w="4385" w:type="dxa"/>
            <w:gridSpan w:val="2"/>
          </w:tcPr>
          <w:p w:rsidR="00885EFB" w:rsidRDefault="000D6441" w:rsidP="00F74BBB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investigate What Makes </w:t>
            </w:r>
            <w:r w:rsidR="006A3498">
              <w:rPr>
                <w:rFonts w:ascii="Soft Elegance" w:hAnsi="Soft Elegance"/>
                <w:sz w:val="16"/>
                <w:szCs w:val="20"/>
              </w:rPr>
              <w:t>My Perfect Porridge.</w:t>
            </w:r>
          </w:p>
          <w:p w:rsidR="00885EFB" w:rsidRPr="00D96B52" w:rsidRDefault="00885EFB" w:rsidP="00F74BBB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6A3498" w:rsidRDefault="006A3498" w:rsidP="00EE5D9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Porridge- Use thermometers- too hot, too cold, just right</w:t>
            </w:r>
          </w:p>
          <w:p w:rsidR="006A3498" w:rsidRPr="00D96B52" w:rsidRDefault="006A3498" w:rsidP="00EE5D9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sugar and salt- too sweet, too salty, just right.</w:t>
            </w:r>
          </w:p>
        </w:tc>
        <w:tc>
          <w:tcPr>
            <w:tcW w:w="4230" w:type="dxa"/>
          </w:tcPr>
          <w:p w:rsidR="00916A16" w:rsidRDefault="006A3498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can you describe your perfect porridge in terms of temperature, taste, salt and sweetness.</w:t>
            </w:r>
          </w:p>
          <w:p w:rsidR="006A3498" w:rsidRDefault="006A3498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If your porridge is too hot, what can you do to cool it and vice versa.</w:t>
            </w:r>
          </w:p>
          <w:p w:rsidR="006A3498" w:rsidRDefault="006A3498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If your porridge is too salty what can you do?</w:t>
            </w:r>
          </w:p>
          <w:p w:rsidR="006A3498" w:rsidRPr="00D463F5" w:rsidRDefault="006A3498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PSHE</w:t>
            </w:r>
          </w:p>
        </w:tc>
        <w:tc>
          <w:tcPr>
            <w:tcW w:w="4385" w:type="dxa"/>
            <w:gridSpan w:val="2"/>
          </w:tcPr>
          <w:p w:rsidR="00464372" w:rsidRPr="00A448B4" w:rsidRDefault="00A22683" w:rsidP="00764CF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To know that we need to have a balanced diet to stay fit and healthy.</w:t>
            </w:r>
          </w:p>
        </w:tc>
        <w:tc>
          <w:tcPr>
            <w:tcW w:w="5281" w:type="dxa"/>
            <w:gridSpan w:val="2"/>
          </w:tcPr>
          <w:p w:rsidR="00A22683" w:rsidRDefault="00A22683" w:rsidP="00A22683">
            <w:pPr>
              <w:jc w:val="center"/>
              <w:rPr>
                <w:rStyle w:val="Hyperlink"/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Use website </w:t>
            </w:r>
            <w:hyperlink r:id="rId6" w:history="1">
              <w:r w:rsidRPr="00847A37">
                <w:rPr>
                  <w:rStyle w:val="Hyperlink"/>
                  <w:rFonts w:ascii="Soft Elegance" w:hAnsi="Soft Elegance"/>
                  <w:sz w:val="20"/>
                  <w:szCs w:val="20"/>
                </w:rPr>
                <w:t>www.foodafactoflife.org.uk</w:t>
              </w:r>
            </w:hyperlink>
          </w:p>
          <w:p w:rsidR="00A22683" w:rsidRDefault="00EA7129" w:rsidP="00A22683">
            <w:pPr>
              <w:jc w:val="center"/>
              <w:rPr>
                <w:rFonts w:ascii="Soft Elegance" w:hAnsi="Soft Elegance"/>
                <w:color w:val="0000FF" w:themeColor="hyperlink"/>
                <w:sz w:val="20"/>
                <w:szCs w:val="20"/>
                <w:u w:val="single"/>
              </w:rPr>
            </w:pPr>
            <w:hyperlink r:id="rId7" w:history="1">
              <w:r w:rsidR="00A22683" w:rsidRPr="00AA16C5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https://www.safefood.net/tastebuds/healthy-lunchbox-game</w:t>
              </w:r>
            </w:hyperlink>
          </w:p>
          <w:p w:rsidR="00A22683" w:rsidRPr="00A22683" w:rsidRDefault="00A22683" w:rsidP="00A22683">
            <w:pPr>
              <w:jc w:val="center"/>
              <w:rPr>
                <w:rFonts w:ascii="Soft Elegance" w:hAnsi="Soft Elegance"/>
                <w:color w:val="0000FF" w:themeColor="hyperlink"/>
                <w:sz w:val="20"/>
                <w:szCs w:val="20"/>
                <w:u w:val="single"/>
              </w:rPr>
            </w:pPr>
          </w:p>
          <w:p w:rsidR="00885EFB" w:rsidRPr="00D96B52" w:rsidRDefault="00885EFB" w:rsidP="00885EFB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FF1BC9" w:rsidRPr="00CB434D" w:rsidRDefault="00A22683" w:rsidP="00885EFB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Have game on screen/ ipads for children to play during independent learning time.</w:t>
            </w: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C+L</w:t>
            </w:r>
          </w:p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French</w:t>
            </w:r>
          </w:p>
        </w:tc>
        <w:tc>
          <w:tcPr>
            <w:tcW w:w="4385" w:type="dxa"/>
            <w:gridSpan w:val="2"/>
          </w:tcPr>
          <w:p w:rsidR="00464372" w:rsidRPr="00923AE4" w:rsidRDefault="006A3498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simple songs in French</w:t>
            </w:r>
          </w:p>
        </w:tc>
        <w:tc>
          <w:tcPr>
            <w:tcW w:w="5281" w:type="dxa"/>
            <w:gridSpan w:val="2"/>
          </w:tcPr>
          <w:p w:rsidR="006A3498" w:rsidRPr="006A3498" w:rsidRDefault="006A3498" w:rsidP="006A3498">
            <w:pPr>
              <w:pStyle w:val="HelpText"/>
              <w:rPr>
                <w:rFonts w:ascii="Soft Elegance" w:hAnsi="Soft Elegance"/>
              </w:rPr>
            </w:pPr>
            <w:r w:rsidRPr="006A3498">
              <w:rPr>
                <w:rFonts w:ascii="Soft Elegance" w:hAnsi="Soft Elegance"/>
              </w:rPr>
              <w:t>Nursery rhymes in French</w:t>
            </w:r>
          </w:p>
          <w:p w:rsidR="001B33D2" w:rsidRPr="00D96B52" w:rsidRDefault="006A3498" w:rsidP="006A349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 w:rsidRPr="006A3498">
              <w:rPr>
                <w:rFonts w:ascii="Soft Elegance" w:hAnsi="Soft Elegance"/>
              </w:rPr>
              <w:t>Allouete, Frere Jaques</w:t>
            </w:r>
            <w:r>
              <w:t>.</w:t>
            </w:r>
          </w:p>
        </w:tc>
        <w:tc>
          <w:tcPr>
            <w:tcW w:w="4230" w:type="dxa"/>
          </w:tcPr>
          <w:p w:rsidR="00464372" w:rsidRPr="00D463F5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Music</w:t>
            </w:r>
          </w:p>
        </w:tc>
        <w:tc>
          <w:tcPr>
            <w:tcW w:w="4385" w:type="dxa"/>
            <w:gridSpan w:val="2"/>
          </w:tcPr>
          <w:p w:rsidR="00464372" w:rsidRPr="00A336A4" w:rsidRDefault="00CA6910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know about rhythm- tapping it out.</w:t>
            </w:r>
          </w:p>
        </w:tc>
        <w:tc>
          <w:tcPr>
            <w:tcW w:w="5281" w:type="dxa"/>
            <w:gridSpan w:val="2"/>
          </w:tcPr>
          <w:p w:rsidR="00CA6910" w:rsidRDefault="00916A16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Sing Goldilocks Rap and When Goldilocks Went to the House of the Bears</w:t>
            </w:r>
          </w:p>
          <w:p w:rsidR="00916A16" w:rsidRDefault="00EA7129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hyperlink r:id="rId8" w:history="1">
              <w:r w:rsidR="00916A16" w:rsidRPr="00944179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https://www.youtube.com/watch?v=i1wfpH7bslw</w:t>
              </w:r>
            </w:hyperlink>
          </w:p>
          <w:p w:rsidR="00916A16" w:rsidRPr="00D96B52" w:rsidRDefault="00916A16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464372" w:rsidRPr="00D463F5" w:rsidRDefault="006D3CE5" w:rsidP="006D3CE5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lastRenderedPageBreak/>
              <w:t>Beat, pulse</w:t>
            </w:r>
            <w:r w:rsidR="006B29A2">
              <w:rPr>
                <w:rFonts w:ascii="Soft Elegance" w:hAnsi="Soft Elegance"/>
                <w:sz w:val="16"/>
                <w:szCs w:val="16"/>
              </w:rPr>
              <w:t>, volume, crescendo.</w:t>
            </w:r>
          </w:p>
        </w:tc>
      </w:tr>
      <w:tr w:rsidR="0042190A" w:rsidRPr="00D463F5" w:rsidTr="006A3498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lastRenderedPageBreak/>
              <w:t>Nature School</w:t>
            </w:r>
          </w:p>
        </w:tc>
        <w:tc>
          <w:tcPr>
            <w:tcW w:w="4385" w:type="dxa"/>
            <w:gridSpan w:val="2"/>
            <w:shd w:val="clear" w:color="auto" w:fill="auto"/>
          </w:tcPr>
          <w:p w:rsidR="00464372" w:rsidRDefault="00986A58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create an instrument to tap out a rhythm.</w:t>
            </w:r>
          </w:p>
        </w:tc>
        <w:tc>
          <w:tcPr>
            <w:tcW w:w="5281" w:type="dxa"/>
            <w:gridSpan w:val="2"/>
            <w:shd w:val="clear" w:color="auto" w:fill="auto"/>
          </w:tcPr>
          <w:p w:rsidR="00EE5D94" w:rsidRDefault="00986A58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noProof/>
                <w:sz w:val="20"/>
                <w:szCs w:val="20"/>
                <w:lang w:eastAsia="en-GB"/>
              </w:rPr>
              <w:t>What can you use from nature to make a percussion instrument. Sit in a nature circle to sing rhymes taught to date in music and tap out rhythm.</w:t>
            </w:r>
          </w:p>
        </w:tc>
        <w:tc>
          <w:tcPr>
            <w:tcW w:w="4230" w:type="dxa"/>
            <w:shd w:val="clear" w:color="auto" w:fill="auto"/>
          </w:tcPr>
          <w:p w:rsidR="00464372" w:rsidRDefault="00986A58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Beat, pulse, volume, crescendo.</w:t>
            </w: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Mind Up</w:t>
            </w:r>
          </w:p>
        </w:tc>
        <w:tc>
          <w:tcPr>
            <w:tcW w:w="4385" w:type="dxa"/>
            <w:gridSpan w:val="2"/>
          </w:tcPr>
          <w:p w:rsidR="006D156A" w:rsidRDefault="006A3498" w:rsidP="00904CAA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Linked to porridge- Mindful tasting</w:t>
            </w:r>
          </w:p>
        </w:tc>
        <w:tc>
          <w:tcPr>
            <w:tcW w:w="5281" w:type="dxa"/>
            <w:gridSpan w:val="2"/>
          </w:tcPr>
          <w:p w:rsidR="00464372" w:rsidRDefault="006A3498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Mindful tasting of porridge</w:t>
            </w:r>
          </w:p>
        </w:tc>
        <w:tc>
          <w:tcPr>
            <w:tcW w:w="4230" w:type="dxa"/>
          </w:tcPr>
          <w:p w:rsidR="00464372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814424" w:rsidRDefault="00814424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Skills Builder</w:t>
            </w:r>
          </w:p>
        </w:tc>
        <w:tc>
          <w:tcPr>
            <w:tcW w:w="4385" w:type="dxa"/>
            <w:gridSpan w:val="2"/>
          </w:tcPr>
          <w:p w:rsidR="006D156A" w:rsidRDefault="00E742D5" w:rsidP="00CA6910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CA6910">
              <w:rPr>
                <w:rFonts w:ascii="Soft Elegance" w:hAnsi="Soft Elegance"/>
                <w:sz w:val="16"/>
                <w:szCs w:val="20"/>
              </w:rPr>
              <w:t>teach skill of leadership step 0.</w:t>
            </w:r>
          </w:p>
        </w:tc>
        <w:tc>
          <w:tcPr>
            <w:tcW w:w="5281" w:type="dxa"/>
            <w:gridSpan w:val="2"/>
          </w:tcPr>
          <w:p w:rsidR="00814424" w:rsidRDefault="00CA6910" w:rsidP="00E742D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skills builder step 0 video on leadership.</w:t>
            </w:r>
          </w:p>
          <w:p w:rsidR="00CA6910" w:rsidRDefault="00CA6910" w:rsidP="00E742D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814424" w:rsidRDefault="00814424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832AAE" w:rsidRDefault="00E742D5" w:rsidP="00E742D5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Oak academy links for literacy lessons in case of Covid absence </w:t>
      </w:r>
      <w:hyperlink r:id="rId9" w:history="1">
        <w:r w:rsidR="00832AAE" w:rsidRPr="00944179">
          <w:rPr>
            <w:rStyle w:val="Hyperlink"/>
            <w:rFonts w:ascii="Soft Elegance" w:hAnsi="Soft Elegance"/>
            <w:sz w:val="28"/>
            <w:szCs w:val="28"/>
          </w:rPr>
          <w:t>https://classroom.thenational.academy/units/goldilocks-and-the-three-bears-1138?from_query=goldilocks+and+the+three</w:t>
        </w:r>
      </w:hyperlink>
    </w:p>
    <w:p w:rsidR="00E742D5" w:rsidRDefault="00E742D5" w:rsidP="00E742D5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For maths </w:t>
      </w:r>
      <w:hyperlink r:id="rId10" w:history="1">
        <w:r w:rsidR="00832AAE" w:rsidRPr="00944179">
          <w:rPr>
            <w:rStyle w:val="Hyperlink"/>
            <w:rFonts w:ascii="Soft Elegance" w:hAnsi="Soft Elegance"/>
            <w:sz w:val="28"/>
            <w:szCs w:val="28"/>
          </w:rPr>
          <w:t>https://classroom.thenational.academy/lessons/exploring-subtraction-by-partitioning-6cu38d?from_query=partitioning+5</w:t>
        </w:r>
      </w:hyperlink>
    </w:p>
    <w:p w:rsidR="00832AAE" w:rsidRDefault="00832AAE" w:rsidP="00E742D5">
      <w:pPr>
        <w:rPr>
          <w:rFonts w:ascii="Soft Elegance" w:hAnsi="Soft Elegance"/>
          <w:sz w:val="28"/>
          <w:szCs w:val="28"/>
        </w:rPr>
      </w:pPr>
    </w:p>
    <w:p w:rsidR="00E742D5" w:rsidRPr="00A336A4" w:rsidRDefault="00E742D5" w:rsidP="00E742D5">
      <w:pPr>
        <w:rPr>
          <w:rFonts w:ascii="Soft Elegance" w:hAnsi="Soft Elegance"/>
          <w:sz w:val="28"/>
          <w:szCs w:val="28"/>
        </w:rPr>
      </w:pPr>
    </w:p>
    <w:p w:rsidR="002C68E0" w:rsidRPr="00A336A4" w:rsidRDefault="002C68E0" w:rsidP="00E71BC7">
      <w:pPr>
        <w:rPr>
          <w:rFonts w:ascii="Soft Elegance" w:hAnsi="Soft Elegance"/>
          <w:sz w:val="28"/>
          <w:szCs w:val="28"/>
        </w:rPr>
      </w:pPr>
    </w:p>
    <w:sectPr w:rsidR="002C68E0" w:rsidRPr="00A336A4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4DA" w:rsidRDefault="009574DA" w:rsidP="00304C00">
      <w:pPr>
        <w:spacing w:after="0" w:line="240" w:lineRule="auto"/>
      </w:pPr>
      <w:r>
        <w:separator/>
      </w:r>
    </w:p>
  </w:endnote>
  <w:end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4DA" w:rsidRDefault="009574DA" w:rsidP="00304C00">
      <w:pPr>
        <w:spacing w:after="0" w:line="240" w:lineRule="auto"/>
      </w:pPr>
      <w:r>
        <w:separator/>
      </w:r>
    </w:p>
  </w:footnote>
  <w:foot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1002"/>
    <w:rsid w:val="00046377"/>
    <w:rsid w:val="000532F4"/>
    <w:rsid w:val="000644BA"/>
    <w:rsid w:val="00073BAD"/>
    <w:rsid w:val="000814A3"/>
    <w:rsid w:val="00085BEC"/>
    <w:rsid w:val="000865BB"/>
    <w:rsid w:val="00086960"/>
    <w:rsid w:val="00087D52"/>
    <w:rsid w:val="000976EB"/>
    <w:rsid w:val="000D4C8F"/>
    <w:rsid w:val="000D6441"/>
    <w:rsid w:val="000D6E2A"/>
    <w:rsid w:val="000E1989"/>
    <w:rsid w:val="000E5F56"/>
    <w:rsid w:val="000F0F38"/>
    <w:rsid w:val="000F0F9D"/>
    <w:rsid w:val="00111278"/>
    <w:rsid w:val="00130990"/>
    <w:rsid w:val="001525C7"/>
    <w:rsid w:val="001527BA"/>
    <w:rsid w:val="0015480A"/>
    <w:rsid w:val="0016084F"/>
    <w:rsid w:val="00161C1C"/>
    <w:rsid w:val="00171BE3"/>
    <w:rsid w:val="00174433"/>
    <w:rsid w:val="00176D01"/>
    <w:rsid w:val="001952F6"/>
    <w:rsid w:val="00195411"/>
    <w:rsid w:val="001978AA"/>
    <w:rsid w:val="001A05DE"/>
    <w:rsid w:val="001B33D2"/>
    <w:rsid w:val="001B3709"/>
    <w:rsid w:val="001C4225"/>
    <w:rsid w:val="001C60FF"/>
    <w:rsid w:val="001C6CDA"/>
    <w:rsid w:val="001D1964"/>
    <w:rsid w:val="001D1CA4"/>
    <w:rsid w:val="001E269B"/>
    <w:rsid w:val="001E413A"/>
    <w:rsid w:val="001F4102"/>
    <w:rsid w:val="00201EA7"/>
    <w:rsid w:val="002040E6"/>
    <w:rsid w:val="00225FFA"/>
    <w:rsid w:val="00232B65"/>
    <w:rsid w:val="0023775B"/>
    <w:rsid w:val="00244285"/>
    <w:rsid w:val="00247C37"/>
    <w:rsid w:val="00252D6A"/>
    <w:rsid w:val="00255A75"/>
    <w:rsid w:val="00260DAC"/>
    <w:rsid w:val="00262716"/>
    <w:rsid w:val="00264C1D"/>
    <w:rsid w:val="00265725"/>
    <w:rsid w:val="00266E4A"/>
    <w:rsid w:val="0028262C"/>
    <w:rsid w:val="0028448B"/>
    <w:rsid w:val="00286714"/>
    <w:rsid w:val="0029222C"/>
    <w:rsid w:val="00296170"/>
    <w:rsid w:val="002C1215"/>
    <w:rsid w:val="002C18A2"/>
    <w:rsid w:val="002C2976"/>
    <w:rsid w:val="002C68E0"/>
    <w:rsid w:val="002D1994"/>
    <w:rsid w:val="002D4069"/>
    <w:rsid w:val="002D4653"/>
    <w:rsid w:val="002E31FE"/>
    <w:rsid w:val="002E6E9F"/>
    <w:rsid w:val="002F330E"/>
    <w:rsid w:val="00302D07"/>
    <w:rsid w:val="00304C00"/>
    <w:rsid w:val="003106FE"/>
    <w:rsid w:val="003138C2"/>
    <w:rsid w:val="0031392D"/>
    <w:rsid w:val="003331A2"/>
    <w:rsid w:val="00333BA0"/>
    <w:rsid w:val="00343147"/>
    <w:rsid w:val="0035067A"/>
    <w:rsid w:val="003638BA"/>
    <w:rsid w:val="00365D94"/>
    <w:rsid w:val="00366DD5"/>
    <w:rsid w:val="00371105"/>
    <w:rsid w:val="00396446"/>
    <w:rsid w:val="003A49B6"/>
    <w:rsid w:val="003B77CC"/>
    <w:rsid w:val="003C7F6F"/>
    <w:rsid w:val="003F5749"/>
    <w:rsid w:val="003F61AB"/>
    <w:rsid w:val="003F6ACE"/>
    <w:rsid w:val="00400B4E"/>
    <w:rsid w:val="00401F94"/>
    <w:rsid w:val="004116D1"/>
    <w:rsid w:val="00414341"/>
    <w:rsid w:val="00420F74"/>
    <w:rsid w:val="0042106B"/>
    <w:rsid w:val="0042190A"/>
    <w:rsid w:val="00422DD8"/>
    <w:rsid w:val="004261D5"/>
    <w:rsid w:val="00435B35"/>
    <w:rsid w:val="00437956"/>
    <w:rsid w:val="00456217"/>
    <w:rsid w:val="00464372"/>
    <w:rsid w:val="00484B84"/>
    <w:rsid w:val="00495C86"/>
    <w:rsid w:val="004A127A"/>
    <w:rsid w:val="004A2A08"/>
    <w:rsid w:val="004A7F4F"/>
    <w:rsid w:val="004B023F"/>
    <w:rsid w:val="004B11B4"/>
    <w:rsid w:val="004C1E24"/>
    <w:rsid w:val="004C440D"/>
    <w:rsid w:val="004C7873"/>
    <w:rsid w:val="004D1B7D"/>
    <w:rsid w:val="004E3201"/>
    <w:rsid w:val="004E5902"/>
    <w:rsid w:val="004F7DD4"/>
    <w:rsid w:val="00513522"/>
    <w:rsid w:val="00514561"/>
    <w:rsid w:val="005147D7"/>
    <w:rsid w:val="00526FAE"/>
    <w:rsid w:val="0053741F"/>
    <w:rsid w:val="0054160E"/>
    <w:rsid w:val="00553411"/>
    <w:rsid w:val="00564C20"/>
    <w:rsid w:val="005672B1"/>
    <w:rsid w:val="00573AD1"/>
    <w:rsid w:val="00583E03"/>
    <w:rsid w:val="00585E8C"/>
    <w:rsid w:val="00587FEE"/>
    <w:rsid w:val="00595D3B"/>
    <w:rsid w:val="005A202B"/>
    <w:rsid w:val="005A2F7B"/>
    <w:rsid w:val="005B38EC"/>
    <w:rsid w:val="005C0BB1"/>
    <w:rsid w:val="005C4172"/>
    <w:rsid w:val="005C436B"/>
    <w:rsid w:val="005C44C1"/>
    <w:rsid w:val="005F06B3"/>
    <w:rsid w:val="005F5482"/>
    <w:rsid w:val="0062547C"/>
    <w:rsid w:val="00630259"/>
    <w:rsid w:val="0064449F"/>
    <w:rsid w:val="006452D0"/>
    <w:rsid w:val="006474EE"/>
    <w:rsid w:val="006522BD"/>
    <w:rsid w:val="00654258"/>
    <w:rsid w:val="0065436E"/>
    <w:rsid w:val="00654C80"/>
    <w:rsid w:val="00692F32"/>
    <w:rsid w:val="006A0942"/>
    <w:rsid w:val="006A11DB"/>
    <w:rsid w:val="006A3498"/>
    <w:rsid w:val="006A5FD4"/>
    <w:rsid w:val="006B11B0"/>
    <w:rsid w:val="006B29A2"/>
    <w:rsid w:val="006B4BED"/>
    <w:rsid w:val="006C6069"/>
    <w:rsid w:val="006D0A32"/>
    <w:rsid w:val="006D156A"/>
    <w:rsid w:val="006D3CE5"/>
    <w:rsid w:val="006E68CA"/>
    <w:rsid w:val="006E7BD4"/>
    <w:rsid w:val="006F2C22"/>
    <w:rsid w:val="007168EC"/>
    <w:rsid w:val="007251A2"/>
    <w:rsid w:val="00727B75"/>
    <w:rsid w:val="00731C3F"/>
    <w:rsid w:val="00734EB3"/>
    <w:rsid w:val="007358D6"/>
    <w:rsid w:val="00737A0B"/>
    <w:rsid w:val="00741A12"/>
    <w:rsid w:val="0074472F"/>
    <w:rsid w:val="0074502B"/>
    <w:rsid w:val="00756903"/>
    <w:rsid w:val="00757AB0"/>
    <w:rsid w:val="00764CF2"/>
    <w:rsid w:val="00765A6E"/>
    <w:rsid w:val="007720ED"/>
    <w:rsid w:val="00782B66"/>
    <w:rsid w:val="00787554"/>
    <w:rsid w:val="00793159"/>
    <w:rsid w:val="00797D30"/>
    <w:rsid w:val="007A05C1"/>
    <w:rsid w:val="007A3DFA"/>
    <w:rsid w:val="007A6AAF"/>
    <w:rsid w:val="007B65F9"/>
    <w:rsid w:val="007C0331"/>
    <w:rsid w:val="007D44BC"/>
    <w:rsid w:val="007E236E"/>
    <w:rsid w:val="0080076C"/>
    <w:rsid w:val="00803650"/>
    <w:rsid w:val="008041EF"/>
    <w:rsid w:val="00814424"/>
    <w:rsid w:val="0082494E"/>
    <w:rsid w:val="00831BF4"/>
    <w:rsid w:val="00832AAE"/>
    <w:rsid w:val="008346F4"/>
    <w:rsid w:val="008416E6"/>
    <w:rsid w:val="00844352"/>
    <w:rsid w:val="00885EFB"/>
    <w:rsid w:val="008A7452"/>
    <w:rsid w:val="008B2CEB"/>
    <w:rsid w:val="008B764D"/>
    <w:rsid w:val="008C21F8"/>
    <w:rsid w:val="008C4821"/>
    <w:rsid w:val="008C6F30"/>
    <w:rsid w:val="008D2323"/>
    <w:rsid w:val="008F0179"/>
    <w:rsid w:val="008F16CA"/>
    <w:rsid w:val="008F3637"/>
    <w:rsid w:val="008F79EA"/>
    <w:rsid w:val="00904CAA"/>
    <w:rsid w:val="00916A16"/>
    <w:rsid w:val="00923AE4"/>
    <w:rsid w:val="0092543E"/>
    <w:rsid w:val="00930E05"/>
    <w:rsid w:val="00931262"/>
    <w:rsid w:val="009351D2"/>
    <w:rsid w:val="00947C4C"/>
    <w:rsid w:val="009574DA"/>
    <w:rsid w:val="0096032E"/>
    <w:rsid w:val="009638E1"/>
    <w:rsid w:val="00971DED"/>
    <w:rsid w:val="00981892"/>
    <w:rsid w:val="0098693E"/>
    <w:rsid w:val="00986A58"/>
    <w:rsid w:val="00990328"/>
    <w:rsid w:val="009940BF"/>
    <w:rsid w:val="00997C90"/>
    <w:rsid w:val="009A1628"/>
    <w:rsid w:val="009A1D2D"/>
    <w:rsid w:val="009A595D"/>
    <w:rsid w:val="009E4EED"/>
    <w:rsid w:val="00A22683"/>
    <w:rsid w:val="00A3057D"/>
    <w:rsid w:val="00A30C13"/>
    <w:rsid w:val="00A336A4"/>
    <w:rsid w:val="00A42B80"/>
    <w:rsid w:val="00A448B4"/>
    <w:rsid w:val="00A45157"/>
    <w:rsid w:val="00A572D4"/>
    <w:rsid w:val="00A62E63"/>
    <w:rsid w:val="00A64337"/>
    <w:rsid w:val="00A65620"/>
    <w:rsid w:val="00A67405"/>
    <w:rsid w:val="00A74C85"/>
    <w:rsid w:val="00A8319C"/>
    <w:rsid w:val="00AA108B"/>
    <w:rsid w:val="00AA7A6E"/>
    <w:rsid w:val="00AB21EC"/>
    <w:rsid w:val="00AB25EE"/>
    <w:rsid w:val="00AC052C"/>
    <w:rsid w:val="00AC61E2"/>
    <w:rsid w:val="00AE1942"/>
    <w:rsid w:val="00AE2337"/>
    <w:rsid w:val="00AF1285"/>
    <w:rsid w:val="00B00F63"/>
    <w:rsid w:val="00B119D5"/>
    <w:rsid w:val="00B23F4A"/>
    <w:rsid w:val="00B25468"/>
    <w:rsid w:val="00B30E22"/>
    <w:rsid w:val="00B401B4"/>
    <w:rsid w:val="00B453F9"/>
    <w:rsid w:val="00B509AF"/>
    <w:rsid w:val="00B62B21"/>
    <w:rsid w:val="00B669AF"/>
    <w:rsid w:val="00B71CBA"/>
    <w:rsid w:val="00B83AFB"/>
    <w:rsid w:val="00B910A7"/>
    <w:rsid w:val="00B952EC"/>
    <w:rsid w:val="00BA17AA"/>
    <w:rsid w:val="00BB15D6"/>
    <w:rsid w:val="00BC10BF"/>
    <w:rsid w:val="00BC1629"/>
    <w:rsid w:val="00BC395F"/>
    <w:rsid w:val="00BC4838"/>
    <w:rsid w:val="00BD02EE"/>
    <w:rsid w:val="00BE4A88"/>
    <w:rsid w:val="00BE6384"/>
    <w:rsid w:val="00BF2BF8"/>
    <w:rsid w:val="00C002A8"/>
    <w:rsid w:val="00C06078"/>
    <w:rsid w:val="00C11630"/>
    <w:rsid w:val="00C14327"/>
    <w:rsid w:val="00C15B90"/>
    <w:rsid w:val="00C15C52"/>
    <w:rsid w:val="00C23784"/>
    <w:rsid w:val="00C25046"/>
    <w:rsid w:val="00C26463"/>
    <w:rsid w:val="00C274CB"/>
    <w:rsid w:val="00C2774C"/>
    <w:rsid w:val="00C3098B"/>
    <w:rsid w:val="00C33276"/>
    <w:rsid w:val="00C3619A"/>
    <w:rsid w:val="00C45B5A"/>
    <w:rsid w:val="00C57F60"/>
    <w:rsid w:val="00C60158"/>
    <w:rsid w:val="00C8782F"/>
    <w:rsid w:val="00CA1C0C"/>
    <w:rsid w:val="00CA6910"/>
    <w:rsid w:val="00CB04B5"/>
    <w:rsid w:val="00CB1FBA"/>
    <w:rsid w:val="00CB37AA"/>
    <w:rsid w:val="00CB434D"/>
    <w:rsid w:val="00CB63E9"/>
    <w:rsid w:val="00CC3E78"/>
    <w:rsid w:val="00CD242F"/>
    <w:rsid w:val="00CE0A19"/>
    <w:rsid w:val="00CE17E4"/>
    <w:rsid w:val="00CE354A"/>
    <w:rsid w:val="00CE7491"/>
    <w:rsid w:val="00CF111E"/>
    <w:rsid w:val="00CF4B07"/>
    <w:rsid w:val="00D023A6"/>
    <w:rsid w:val="00D029C1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0E3"/>
    <w:rsid w:val="00D7239C"/>
    <w:rsid w:val="00D777FD"/>
    <w:rsid w:val="00D816C4"/>
    <w:rsid w:val="00D85EA9"/>
    <w:rsid w:val="00D87722"/>
    <w:rsid w:val="00D96B52"/>
    <w:rsid w:val="00DA5872"/>
    <w:rsid w:val="00DA61BF"/>
    <w:rsid w:val="00DA7F6E"/>
    <w:rsid w:val="00DB195A"/>
    <w:rsid w:val="00DB6192"/>
    <w:rsid w:val="00DC7237"/>
    <w:rsid w:val="00DD1FD7"/>
    <w:rsid w:val="00DD68E6"/>
    <w:rsid w:val="00DE0F4B"/>
    <w:rsid w:val="00DE13FE"/>
    <w:rsid w:val="00DE5B18"/>
    <w:rsid w:val="00DE747A"/>
    <w:rsid w:val="00E007DA"/>
    <w:rsid w:val="00E05926"/>
    <w:rsid w:val="00E07BA3"/>
    <w:rsid w:val="00E26CF3"/>
    <w:rsid w:val="00E64030"/>
    <w:rsid w:val="00E71BC7"/>
    <w:rsid w:val="00E732CC"/>
    <w:rsid w:val="00E7425F"/>
    <w:rsid w:val="00E742D5"/>
    <w:rsid w:val="00E7590F"/>
    <w:rsid w:val="00E93BE6"/>
    <w:rsid w:val="00EA644A"/>
    <w:rsid w:val="00EA7129"/>
    <w:rsid w:val="00EB02AB"/>
    <w:rsid w:val="00EC1FC0"/>
    <w:rsid w:val="00EC4AF8"/>
    <w:rsid w:val="00EE2955"/>
    <w:rsid w:val="00EE3788"/>
    <w:rsid w:val="00EE5D94"/>
    <w:rsid w:val="00EF6E71"/>
    <w:rsid w:val="00F012EA"/>
    <w:rsid w:val="00F121C6"/>
    <w:rsid w:val="00F16E0A"/>
    <w:rsid w:val="00F172B0"/>
    <w:rsid w:val="00F51F76"/>
    <w:rsid w:val="00F74BBB"/>
    <w:rsid w:val="00F86BA5"/>
    <w:rsid w:val="00F86CD5"/>
    <w:rsid w:val="00F9441F"/>
    <w:rsid w:val="00FA4159"/>
    <w:rsid w:val="00FB1E3D"/>
    <w:rsid w:val="00FD006C"/>
    <w:rsid w:val="00FE3D2D"/>
    <w:rsid w:val="00FF008E"/>
    <w:rsid w:val="00FF1708"/>
    <w:rsid w:val="00FF1BC9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CADB5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paragraph" w:customStyle="1" w:styleId="HelpText">
    <w:name w:val="Help Text"/>
    <w:basedOn w:val="Normal"/>
    <w:link w:val="HelpTextChar"/>
    <w:autoRedefine/>
    <w:qFormat/>
    <w:rsid w:val="006A3498"/>
    <w:pPr>
      <w:widowControl w:val="0"/>
      <w:spacing w:after="0" w:line="240" w:lineRule="auto"/>
    </w:pPr>
    <w:rPr>
      <w:rFonts w:ascii="Calibri" w:eastAsia="Times New Roman" w:hAnsi="Calibri" w:cs="Tahoma"/>
      <w:sz w:val="16"/>
      <w:szCs w:val="16"/>
    </w:rPr>
  </w:style>
  <w:style w:type="character" w:customStyle="1" w:styleId="HelpTextChar">
    <w:name w:val="Help Text Char"/>
    <w:link w:val="HelpText"/>
    <w:rsid w:val="006A3498"/>
    <w:rPr>
      <w:rFonts w:ascii="Calibri" w:eastAsia="Times New Roman" w:hAnsi="Calibri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1wfpH7bsl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afefood.net/tastebuds/healthy-lunchbox-gam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odafactoflife.org.uk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classroom.thenational.academy/lessons/exploring-subtraction-by-partitioning-6cu38d?from_query=partitioning+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lassroom.thenational.academy/units/goldilocks-and-the-three-bears-1138?from_query=goldilocks+and+the+thre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Kate Woodward</cp:lastModifiedBy>
  <cp:revision>6</cp:revision>
  <cp:lastPrinted>2022-01-13T15:25:00Z</cp:lastPrinted>
  <dcterms:created xsi:type="dcterms:W3CDTF">2022-01-12T12:39:00Z</dcterms:created>
  <dcterms:modified xsi:type="dcterms:W3CDTF">2022-01-13T15:26:00Z</dcterms:modified>
</cp:coreProperties>
</file>