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366DD5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CA6910">
              <w:rPr>
                <w:rFonts w:ascii="Soft Elegance" w:hAnsi="Soft Elegance"/>
                <w:sz w:val="16"/>
                <w:szCs w:val="16"/>
              </w:rPr>
              <w:t>10</w:t>
            </w:r>
            <w:r w:rsidR="00366DD5" w:rsidRPr="00366DD5">
              <w:rPr>
                <w:rFonts w:ascii="Soft Elegance" w:hAnsi="Soft Elegance"/>
                <w:sz w:val="16"/>
                <w:szCs w:val="16"/>
                <w:vertAlign w:val="superscript"/>
              </w:rPr>
              <w:t>h</w:t>
            </w:r>
            <w:r w:rsidR="00366DD5">
              <w:rPr>
                <w:rFonts w:ascii="Soft Elegance" w:hAnsi="Soft Elegance"/>
                <w:sz w:val="16"/>
                <w:szCs w:val="16"/>
              </w:rPr>
              <w:t xml:space="preserve"> January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42190A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CA6910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  <w:r w:rsidR="00CA6910">
              <w:rPr>
                <w:rFonts w:ascii="Soft Elegance" w:hAnsi="Soft Elegance"/>
                <w:sz w:val="16"/>
                <w:szCs w:val="16"/>
              </w:rPr>
              <w:t>The Gingerbread Man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7251A2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CA6910">
              <w:rPr>
                <w:rFonts w:ascii="Soft Elegance" w:hAnsi="Soft Elegance"/>
                <w:sz w:val="16"/>
                <w:szCs w:val="16"/>
              </w:rPr>
              <w:t>Leadership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CA6910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  <w:r w:rsidR="00CA6910">
              <w:rPr>
                <w:rFonts w:ascii="Soft Elegance" w:hAnsi="Soft Elegance" w:cs="HelveticaNeue-Light"/>
                <w:sz w:val="16"/>
                <w:szCs w:val="16"/>
              </w:rPr>
              <w:t>Visit to plant trees on Friday- parent helpers needed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42190A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42190A" w:rsidRPr="00D463F5" w:rsidTr="0029222C">
        <w:trPr>
          <w:trHeight w:val="1233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Pr="00D96B52" w:rsidRDefault="0029222C" w:rsidP="00997C9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write independently- simple sentences/ individual words.</w:t>
            </w:r>
          </w:p>
        </w:tc>
        <w:tc>
          <w:tcPr>
            <w:tcW w:w="5281" w:type="dxa"/>
            <w:gridSpan w:val="2"/>
          </w:tcPr>
          <w:p w:rsidR="005F5482" w:rsidRDefault="0029222C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Speech bubbles for the characters from the Gingerbread man</w:t>
            </w:r>
          </w:p>
          <w:p w:rsidR="0029222C" w:rsidRPr="00D96B52" w:rsidRDefault="0029222C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Have masks available for children to verbalise their sentences.</w:t>
            </w:r>
          </w:p>
        </w:tc>
        <w:tc>
          <w:tcPr>
            <w:tcW w:w="4230" w:type="dxa"/>
          </w:tcPr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Assist to use a tripod grip. </w:t>
            </w:r>
          </w:p>
          <w:p w:rsidR="00DB6192" w:rsidRDefault="00DB6192" w:rsidP="00D96B5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to write from left to right.</w:t>
            </w:r>
          </w:p>
          <w:p w:rsidR="00A64337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hear? (initial sounds)</w:t>
            </w:r>
          </w:p>
          <w:p w:rsidR="0029222C" w:rsidRDefault="0029222C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remember from the story- repeated refrain- run run as fast as you can.</w:t>
            </w:r>
          </w:p>
          <w:p w:rsidR="005F5482" w:rsidRDefault="005F5482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Letter formation rhymes/sound mat</w:t>
            </w:r>
          </w:p>
          <w:p w:rsidR="00A62E63" w:rsidRDefault="00A62E63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7D44BC" w:rsidRPr="00D463F5" w:rsidRDefault="00A62E63" w:rsidP="0029222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 sounds?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15480A" w:rsidRPr="00D96B52" w:rsidRDefault="0029222C" w:rsidP="0065436E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read for enjoyment and fun.</w:t>
            </w:r>
          </w:p>
        </w:tc>
        <w:tc>
          <w:tcPr>
            <w:tcW w:w="5281" w:type="dxa"/>
            <w:gridSpan w:val="2"/>
          </w:tcPr>
          <w:p w:rsidR="006F2C22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Selection of traditional tales available for children to read.</w:t>
            </w:r>
          </w:p>
          <w:p w:rsidR="0029222C" w:rsidRPr="00D96B52" w:rsidRDefault="0029222C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a reading den space- children to choose how this looks and what to put in it.</w:t>
            </w:r>
          </w:p>
        </w:tc>
        <w:tc>
          <w:tcPr>
            <w:tcW w:w="4230" w:type="dxa"/>
          </w:tcPr>
          <w:p w:rsidR="005F5482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read the question?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the sounds?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blend them to say the word?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reread the sentence?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think the answer is yes or no?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find your name?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pot should you put your name in?</w:t>
            </w:r>
          </w:p>
          <w:p w:rsidR="00A62E63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nursery rhyme do you think match these props?</w:t>
            </w:r>
          </w:p>
          <w:p w:rsidR="00A62E63" w:rsidRPr="00D463F5" w:rsidRDefault="00A62E63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remember the nursery rhyme?</w:t>
            </w:r>
          </w:p>
        </w:tc>
      </w:tr>
      <w:tr w:rsidR="0042190A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6B29A2" w:rsidRPr="00085BEC" w:rsidRDefault="0029222C" w:rsidP="003C7F6F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recognise ‘one more’ as numbers increase in size.</w:t>
            </w:r>
          </w:p>
        </w:tc>
        <w:tc>
          <w:tcPr>
            <w:tcW w:w="5281" w:type="dxa"/>
            <w:gridSpan w:val="2"/>
          </w:tcPr>
          <w:p w:rsidR="00D816C4" w:rsidRPr="00D96B52" w:rsidRDefault="003106FE" w:rsidP="00A62E63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large blocks to build steps. Add chalk to note the matching digit. </w:t>
            </w:r>
          </w:p>
        </w:tc>
        <w:tc>
          <w:tcPr>
            <w:tcW w:w="4230" w:type="dxa"/>
          </w:tcPr>
          <w:p w:rsidR="003C7F6F" w:rsidRDefault="00A62E63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see?</w:t>
            </w:r>
          </w:p>
          <w:p w:rsidR="003106FE" w:rsidRDefault="003106FE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would be in the next tower?</w:t>
            </w:r>
          </w:p>
          <w:p w:rsidR="003106FE" w:rsidRDefault="003106FE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Can you change the steps to start with 10 and count downwards? </w:t>
            </w:r>
          </w:p>
          <w:p w:rsidR="003106FE" w:rsidRPr="00D463F5" w:rsidRDefault="003106FE" w:rsidP="003106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Support digit formation- use number line to help children if needed.</w:t>
            </w:r>
          </w:p>
        </w:tc>
      </w:tr>
      <w:tr w:rsidR="0042190A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A448B4" w:rsidRPr="00D96B52" w:rsidRDefault="00C15B90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carry an item from one place to another over an obstacle course.</w:t>
            </w:r>
          </w:p>
        </w:tc>
        <w:tc>
          <w:tcPr>
            <w:tcW w:w="5281" w:type="dxa"/>
            <w:gridSpan w:val="2"/>
          </w:tcPr>
          <w:p w:rsidR="003F6ACE" w:rsidRPr="00D96B52" w:rsidRDefault="00C15B90" w:rsidP="006F2C2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outdoor equipment to build an obstacle course </w:t>
            </w:r>
            <w:r w:rsidR="000E5F56">
              <w:rPr>
                <w:rFonts w:ascii="Soft Elegance" w:hAnsi="Soft Elegance"/>
                <w:sz w:val="20"/>
                <w:szCs w:val="20"/>
              </w:rPr>
              <w:t>to carry a tray with items across. Use a timer/ stopwatch to see how quickly you can complete it.</w:t>
            </w:r>
          </w:p>
        </w:tc>
        <w:tc>
          <w:tcPr>
            <w:tcW w:w="4230" w:type="dxa"/>
          </w:tcPr>
          <w:p w:rsidR="00A62E63" w:rsidRDefault="000E5F56" w:rsidP="00C15B90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Discuss core strength and balance skills. </w:t>
            </w:r>
          </w:p>
          <w:p w:rsidR="000E5F56" w:rsidRDefault="000E5F56" w:rsidP="00C15B90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Turn taking.</w:t>
            </w:r>
          </w:p>
          <w:p w:rsidR="000E5F56" w:rsidRPr="00D463F5" w:rsidRDefault="000E5F56" w:rsidP="00C15B90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2E31FE" w:rsidRPr="00D96B52" w:rsidRDefault="000E5F56" w:rsidP="006F2C2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the work of Lottie Reigner as inspiration for own art work.</w:t>
            </w:r>
          </w:p>
        </w:tc>
        <w:tc>
          <w:tcPr>
            <w:tcW w:w="5281" w:type="dxa"/>
            <w:gridSpan w:val="2"/>
          </w:tcPr>
          <w:p w:rsidR="001B33D2" w:rsidRPr="00D96B52" w:rsidRDefault="000E5F56" w:rsidP="0008696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background wash colour for piece using powder paints. Will need to have decided upon setting of p</w:t>
            </w:r>
            <w:r w:rsidR="00885EFB">
              <w:rPr>
                <w:rFonts w:ascii="Soft Elegance" w:hAnsi="Soft Elegance"/>
                <w:sz w:val="20"/>
                <w:szCs w:val="20"/>
              </w:rPr>
              <w:t>ainting- forest, castle, meadow etc.</w:t>
            </w:r>
          </w:p>
        </w:tc>
        <w:tc>
          <w:tcPr>
            <w:tcW w:w="4230" w:type="dxa"/>
          </w:tcPr>
          <w:p w:rsidR="00A448B4" w:rsidRDefault="00885EFB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colour do you need to mix for your setting?</w:t>
            </w:r>
          </w:p>
          <w:p w:rsidR="00885EFB" w:rsidRPr="00D463F5" w:rsidRDefault="00885EFB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Talk about shades of the same colour and how to create a wash/ ombre effect.</w:t>
            </w:r>
          </w:p>
        </w:tc>
      </w:tr>
      <w:tr w:rsidR="0042190A" w:rsidRPr="00D463F5" w:rsidTr="003F6ACE">
        <w:trPr>
          <w:trHeight w:val="1239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A448B4" w:rsidRDefault="00885EFB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read and enjoy a traditional tale from across the globe and locate.</w:t>
            </w:r>
          </w:p>
          <w:p w:rsidR="00885EFB" w:rsidRDefault="00885EFB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885EFB" w:rsidRDefault="00885EFB" w:rsidP="00F74BBB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show respect for the environment- rejuvenation of an environment.</w:t>
            </w:r>
          </w:p>
          <w:p w:rsidR="00885EFB" w:rsidRPr="00D96B52" w:rsidRDefault="00885EFB" w:rsidP="00F74BBB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A448B4" w:rsidRDefault="00885EFB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Caribbean Cinderella book- locate Caribbean on globe. </w:t>
            </w:r>
          </w:p>
          <w:p w:rsidR="00885EFB" w:rsidRDefault="00885EFB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885EFB" w:rsidRPr="00D96B52" w:rsidRDefault="00885EFB" w:rsidP="00EE5D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Tree planting outing to plant trees.</w:t>
            </w:r>
          </w:p>
        </w:tc>
        <w:tc>
          <w:tcPr>
            <w:tcW w:w="4230" w:type="dxa"/>
          </w:tcPr>
          <w:p w:rsidR="002E31FE" w:rsidRPr="00D463F5" w:rsidRDefault="00885EFB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different about the Caribbean version of Cinderella to the more familiar one we know.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464372" w:rsidRPr="00A448B4" w:rsidRDefault="00885EFB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be able to name and talk about foods they like and dislike.</w:t>
            </w:r>
          </w:p>
        </w:tc>
        <w:tc>
          <w:tcPr>
            <w:tcW w:w="5281" w:type="dxa"/>
            <w:gridSpan w:val="2"/>
          </w:tcPr>
          <w:p w:rsidR="00885EFB" w:rsidRDefault="00885EFB" w:rsidP="00885EF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‘Yuck’ book to discuss what animals and humans eat. What would you like/ dislike?</w:t>
            </w:r>
          </w:p>
          <w:p w:rsidR="00885EFB" w:rsidRDefault="00885EFB" w:rsidP="00885EF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website </w:t>
            </w:r>
            <w:hyperlink r:id="rId6" w:history="1">
              <w:r w:rsidRPr="00847A37">
                <w:rPr>
                  <w:rStyle w:val="Hyperlink"/>
                  <w:rFonts w:ascii="Soft Elegance" w:hAnsi="Soft Elegance"/>
                  <w:sz w:val="20"/>
                  <w:szCs w:val="20"/>
                </w:rPr>
                <w:t>www.foodafactoflife.org.uk</w:t>
              </w:r>
            </w:hyperlink>
          </w:p>
          <w:p w:rsidR="00885EFB" w:rsidRPr="00D96B52" w:rsidRDefault="00885EFB" w:rsidP="00885EFB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FF1BC9" w:rsidRDefault="00FF1BC9" w:rsidP="00885EFB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Discuss food tasting experiences the children have had and enjoyed or had and disliked.</w:t>
            </w:r>
          </w:p>
          <w:p w:rsidR="00FF1BC9" w:rsidRPr="00CB434D" w:rsidRDefault="00FF1BC9" w:rsidP="00885EFB">
            <w:pPr>
              <w:rPr>
                <w:rFonts w:ascii="Soft Elegance" w:hAnsi="Soft Elegance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885EFB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colours in F</w:t>
            </w:r>
            <w:r w:rsidR="00086960">
              <w:rPr>
                <w:rFonts w:ascii="Soft Elegance" w:hAnsi="Soft Elegance"/>
                <w:sz w:val="16"/>
                <w:szCs w:val="20"/>
              </w:rPr>
              <w:t>rench</w:t>
            </w:r>
          </w:p>
        </w:tc>
        <w:tc>
          <w:tcPr>
            <w:tcW w:w="5281" w:type="dxa"/>
            <w:gridSpan w:val="2"/>
          </w:tcPr>
          <w:p w:rsidR="00814424" w:rsidRDefault="00FF1BC9" w:rsidP="001B33D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7" w:history="1">
              <w:r w:rsidR="001B33D2" w:rsidRPr="00403524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https://www.youtube.com/watch?v=fZR66TjjrDc</w:t>
              </w:r>
            </w:hyperlink>
          </w:p>
          <w:p w:rsidR="001B33D2" w:rsidRPr="00D96B52" w:rsidRDefault="001B33D2" w:rsidP="001B33D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CA6910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know about rhythm- tapping it out.</w:t>
            </w:r>
          </w:p>
        </w:tc>
        <w:tc>
          <w:tcPr>
            <w:tcW w:w="5281" w:type="dxa"/>
            <w:gridSpan w:val="2"/>
          </w:tcPr>
          <w:p w:rsidR="006D156A" w:rsidRDefault="00CA6910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Sing and learn Row Row Row the Boat</w:t>
            </w:r>
          </w:p>
          <w:p w:rsidR="00CA6910" w:rsidRPr="00D96B52" w:rsidRDefault="00CA6910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instruments to tap out the rhythm</w:t>
            </w:r>
          </w:p>
        </w:tc>
        <w:tc>
          <w:tcPr>
            <w:tcW w:w="4230" w:type="dxa"/>
          </w:tcPr>
          <w:p w:rsidR="00464372" w:rsidRPr="00D463F5" w:rsidRDefault="006D3CE5" w:rsidP="006D3CE5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Beat, pulse</w:t>
            </w:r>
            <w:r w:rsidR="006B29A2">
              <w:rPr>
                <w:rFonts w:ascii="Soft Elegance" w:hAnsi="Soft Elegance"/>
                <w:sz w:val="16"/>
                <w:szCs w:val="16"/>
              </w:rPr>
              <w:t>, volume, crescendo.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</w:tcPr>
          <w:p w:rsidR="00464372" w:rsidRDefault="0042190A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Make mud paint to use outside.</w:t>
            </w:r>
          </w:p>
        </w:tc>
        <w:tc>
          <w:tcPr>
            <w:tcW w:w="5281" w:type="dxa"/>
            <w:gridSpan w:val="2"/>
          </w:tcPr>
          <w:p w:rsidR="00EE5D94" w:rsidRDefault="0042190A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357317B">
                  <wp:extent cx="1317586" cy="14484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367" cy="1460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3692532" wp14:editId="3DF2E637">
                      <wp:extent cx="307340" cy="307340"/>
                      <wp:effectExtent l="0" t="0" r="0" b="0"/>
                      <wp:docPr id="8" name="AutoShape 11" descr="https://i.pinimg.com/564x/87/f3/00/87f300f715a57426383baaad35fdc4c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840A48" id="AutoShape 11" o:spid="_x0000_s1026" alt="https://i.pinimg.com/564x/87/f3/00/87f300f715a57426383baaad35fdc4ce.jp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2190A">
              <w:rPr>
                <w:rFonts w:ascii="Soft Elegance" w:hAnsi="Soft Elegance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inline distT="0" distB="0" distL="0" distR="0">
                      <wp:extent cx="307340" cy="307340"/>
                      <wp:effectExtent l="0" t="0" r="0" b="0"/>
                      <wp:docPr id="5" name="Rectangle 5" descr="https://i.pinimg.com/564x/87/f3/00/87f300f715a57426383baaad35fdc4c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C20E9C" id="Rectangle 5" o:spid="_x0000_s1026" alt="https://i.pinimg.com/564x/87/f3/00/87f300f715a57426383baaad35fdc4ce.jp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230" w:type="dxa"/>
          </w:tcPr>
          <w:p w:rsidR="00464372" w:rsidRDefault="006D3CE5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help me make mud paint?</w:t>
            </w: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6D156A" w:rsidRDefault="00E742D5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Reset and emphasise technique of brain breaks.</w:t>
            </w:r>
          </w:p>
        </w:tc>
        <w:tc>
          <w:tcPr>
            <w:tcW w:w="5281" w:type="dxa"/>
            <w:gridSpan w:val="2"/>
          </w:tcPr>
          <w:p w:rsidR="00464372" w:rsidRDefault="00464372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2190A" w:rsidRPr="00D463F5" w:rsidTr="00D96B52">
        <w:trPr>
          <w:trHeight w:val="808"/>
        </w:trPr>
        <w:tc>
          <w:tcPr>
            <w:tcW w:w="2157" w:type="dxa"/>
          </w:tcPr>
          <w:p w:rsidR="00814424" w:rsidRDefault="00814424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Skills Builder</w:t>
            </w:r>
          </w:p>
        </w:tc>
        <w:tc>
          <w:tcPr>
            <w:tcW w:w="4385" w:type="dxa"/>
            <w:gridSpan w:val="2"/>
          </w:tcPr>
          <w:p w:rsidR="006D156A" w:rsidRDefault="00E742D5" w:rsidP="00CA6910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CA6910">
              <w:rPr>
                <w:rFonts w:ascii="Soft Elegance" w:hAnsi="Soft Elegance"/>
                <w:sz w:val="16"/>
                <w:szCs w:val="20"/>
              </w:rPr>
              <w:t>teach skill of leadership step 0.</w:t>
            </w:r>
          </w:p>
        </w:tc>
        <w:tc>
          <w:tcPr>
            <w:tcW w:w="5281" w:type="dxa"/>
            <w:gridSpan w:val="2"/>
          </w:tcPr>
          <w:p w:rsidR="00814424" w:rsidRDefault="00CA6910" w:rsidP="00E742D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skills builder step 0 video on leadership.</w:t>
            </w:r>
          </w:p>
          <w:p w:rsidR="00CA6910" w:rsidRDefault="00CA6910" w:rsidP="00E742D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814424" w:rsidRDefault="0081442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E742D5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Oak academy links for literacy lessons in case of Covid absence </w:t>
      </w:r>
      <w:hyperlink r:id="rId9" w:history="1">
        <w:r w:rsidR="00CA6910" w:rsidRPr="00847A37">
          <w:rPr>
            <w:rStyle w:val="Hyperlink"/>
            <w:rFonts w:ascii="Soft Elegance" w:hAnsi="Soft Elegance"/>
            <w:sz w:val="28"/>
            <w:szCs w:val="28"/>
          </w:rPr>
          <w:t>https://classroom.thenational.academy/units/the-gingerbread-man-2250</w:t>
        </w:r>
      </w:hyperlink>
    </w:p>
    <w:p w:rsidR="00E742D5" w:rsidRDefault="00E742D5" w:rsidP="00E742D5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For maths </w:t>
      </w:r>
      <w:hyperlink r:id="rId10" w:history="1">
        <w:r w:rsidRPr="003A73BE">
          <w:rPr>
            <w:rStyle w:val="Hyperlink"/>
            <w:rFonts w:ascii="Soft Elegance" w:hAnsi="Soft Elegance"/>
            <w:sz w:val="28"/>
            <w:szCs w:val="28"/>
          </w:rPr>
          <w:t>https://classroom.thenational.academy/units/numbers-within-6-9e95</w:t>
        </w:r>
      </w:hyperlink>
    </w:p>
    <w:p w:rsidR="00E742D5" w:rsidRPr="00A336A4" w:rsidRDefault="00E742D5" w:rsidP="00E742D5">
      <w:pPr>
        <w:rPr>
          <w:rFonts w:ascii="Soft Elegance" w:hAnsi="Soft Elegance"/>
          <w:sz w:val="28"/>
          <w:szCs w:val="28"/>
        </w:rPr>
      </w:pPr>
    </w:p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32F4"/>
    <w:rsid w:val="000644BA"/>
    <w:rsid w:val="00073BAD"/>
    <w:rsid w:val="000814A3"/>
    <w:rsid w:val="00085BEC"/>
    <w:rsid w:val="000865BB"/>
    <w:rsid w:val="00086960"/>
    <w:rsid w:val="00087D52"/>
    <w:rsid w:val="000976EB"/>
    <w:rsid w:val="000D4C8F"/>
    <w:rsid w:val="000D6E2A"/>
    <w:rsid w:val="000E1989"/>
    <w:rsid w:val="000E5F56"/>
    <w:rsid w:val="000F0F38"/>
    <w:rsid w:val="000F0F9D"/>
    <w:rsid w:val="00111278"/>
    <w:rsid w:val="00130990"/>
    <w:rsid w:val="001525C7"/>
    <w:rsid w:val="001527BA"/>
    <w:rsid w:val="0015480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3D2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32B65"/>
    <w:rsid w:val="0023775B"/>
    <w:rsid w:val="00244285"/>
    <w:rsid w:val="00247C37"/>
    <w:rsid w:val="00252D6A"/>
    <w:rsid w:val="00255A75"/>
    <w:rsid w:val="00260DAC"/>
    <w:rsid w:val="00262716"/>
    <w:rsid w:val="00264C1D"/>
    <w:rsid w:val="00265725"/>
    <w:rsid w:val="00266E4A"/>
    <w:rsid w:val="0028262C"/>
    <w:rsid w:val="0028448B"/>
    <w:rsid w:val="00286714"/>
    <w:rsid w:val="0029222C"/>
    <w:rsid w:val="00296170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06FE"/>
    <w:rsid w:val="003138C2"/>
    <w:rsid w:val="0031392D"/>
    <w:rsid w:val="003331A2"/>
    <w:rsid w:val="00333BA0"/>
    <w:rsid w:val="00343147"/>
    <w:rsid w:val="0035067A"/>
    <w:rsid w:val="003638BA"/>
    <w:rsid w:val="00365D94"/>
    <w:rsid w:val="00366DD5"/>
    <w:rsid w:val="00371105"/>
    <w:rsid w:val="00396446"/>
    <w:rsid w:val="003A49B6"/>
    <w:rsid w:val="003B77CC"/>
    <w:rsid w:val="003C7F6F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190A"/>
    <w:rsid w:val="00422DD8"/>
    <w:rsid w:val="004261D5"/>
    <w:rsid w:val="00435B3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B11B4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2547C"/>
    <w:rsid w:val="00630259"/>
    <w:rsid w:val="0064449F"/>
    <w:rsid w:val="006452D0"/>
    <w:rsid w:val="006474EE"/>
    <w:rsid w:val="006522BD"/>
    <w:rsid w:val="00654258"/>
    <w:rsid w:val="0065436E"/>
    <w:rsid w:val="00654C80"/>
    <w:rsid w:val="00692F32"/>
    <w:rsid w:val="006A0942"/>
    <w:rsid w:val="006A11DB"/>
    <w:rsid w:val="006A5FD4"/>
    <w:rsid w:val="006B11B0"/>
    <w:rsid w:val="006B29A2"/>
    <w:rsid w:val="006C6069"/>
    <w:rsid w:val="006D0A32"/>
    <w:rsid w:val="006D156A"/>
    <w:rsid w:val="006D3CE5"/>
    <w:rsid w:val="006E7BD4"/>
    <w:rsid w:val="006F2C22"/>
    <w:rsid w:val="007168EC"/>
    <w:rsid w:val="007251A2"/>
    <w:rsid w:val="00727B75"/>
    <w:rsid w:val="00731C3F"/>
    <w:rsid w:val="00734EB3"/>
    <w:rsid w:val="007358D6"/>
    <w:rsid w:val="00737A0B"/>
    <w:rsid w:val="00741A12"/>
    <w:rsid w:val="0074472F"/>
    <w:rsid w:val="0074502B"/>
    <w:rsid w:val="00756903"/>
    <w:rsid w:val="00757AB0"/>
    <w:rsid w:val="00764CF2"/>
    <w:rsid w:val="00765A6E"/>
    <w:rsid w:val="007720ED"/>
    <w:rsid w:val="00782B66"/>
    <w:rsid w:val="00787554"/>
    <w:rsid w:val="00793159"/>
    <w:rsid w:val="00797D30"/>
    <w:rsid w:val="007A05C1"/>
    <w:rsid w:val="007A3DFA"/>
    <w:rsid w:val="007A6AAF"/>
    <w:rsid w:val="007B65F9"/>
    <w:rsid w:val="007C0331"/>
    <w:rsid w:val="007D44BC"/>
    <w:rsid w:val="007E236E"/>
    <w:rsid w:val="0080076C"/>
    <w:rsid w:val="00803650"/>
    <w:rsid w:val="00814424"/>
    <w:rsid w:val="0082494E"/>
    <w:rsid w:val="00831BF4"/>
    <w:rsid w:val="008346F4"/>
    <w:rsid w:val="008416E6"/>
    <w:rsid w:val="00844352"/>
    <w:rsid w:val="00885EFB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23AE4"/>
    <w:rsid w:val="0092543E"/>
    <w:rsid w:val="00930E05"/>
    <w:rsid w:val="009351D2"/>
    <w:rsid w:val="00947C4C"/>
    <w:rsid w:val="009574DA"/>
    <w:rsid w:val="0096032E"/>
    <w:rsid w:val="009638E1"/>
    <w:rsid w:val="00971DED"/>
    <w:rsid w:val="00981892"/>
    <w:rsid w:val="0098693E"/>
    <w:rsid w:val="00990328"/>
    <w:rsid w:val="009940BF"/>
    <w:rsid w:val="00997C90"/>
    <w:rsid w:val="009A1628"/>
    <w:rsid w:val="009A1D2D"/>
    <w:rsid w:val="009A595D"/>
    <w:rsid w:val="009E4EED"/>
    <w:rsid w:val="00A3057D"/>
    <w:rsid w:val="00A30C13"/>
    <w:rsid w:val="00A336A4"/>
    <w:rsid w:val="00A42B80"/>
    <w:rsid w:val="00A448B4"/>
    <w:rsid w:val="00A45157"/>
    <w:rsid w:val="00A572D4"/>
    <w:rsid w:val="00A62E63"/>
    <w:rsid w:val="00A64337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119D5"/>
    <w:rsid w:val="00B23F4A"/>
    <w:rsid w:val="00B25468"/>
    <w:rsid w:val="00B30E22"/>
    <w:rsid w:val="00B401B4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2EE"/>
    <w:rsid w:val="00BE4A88"/>
    <w:rsid w:val="00BE6384"/>
    <w:rsid w:val="00C002A8"/>
    <w:rsid w:val="00C06078"/>
    <w:rsid w:val="00C11630"/>
    <w:rsid w:val="00C14327"/>
    <w:rsid w:val="00C15B90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8782F"/>
    <w:rsid w:val="00CA1C0C"/>
    <w:rsid w:val="00CA6910"/>
    <w:rsid w:val="00CB04B5"/>
    <w:rsid w:val="00CB1FBA"/>
    <w:rsid w:val="00CB37AA"/>
    <w:rsid w:val="00CB434D"/>
    <w:rsid w:val="00CB63E9"/>
    <w:rsid w:val="00CC3E78"/>
    <w:rsid w:val="00CD242F"/>
    <w:rsid w:val="00CE0A19"/>
    <w:rsid w:val="00CE17E4"/>
    <w:rsid w:val="00CE354A"/>
    <w:rsid w:val="00CE7491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42D5"/>
    <w:rsid w:val="00E7590F"/>
    <w:rsid w:val="00E93BE6"/>
    <w:rsid w:val="00EA644A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E3D2D"/>
    <w:rsid w:val="00FF008E"/>
    <w:rsid w:val="00FF1708"/>
    <w:rsid w:val="00FF1BC9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A6C1E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ZR66TjjrD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odafactoflife.org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classroom.thenational.academy/units/numbers-within-6-9e9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units/the-gingerbread-man-22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Kate Woodward</cp:lastModifiedBy>
  <cp:revision>3</cp:revision>
  <cp:lastPrinted>2020-10-13T14:30:00Z</cp:lastPrinted>
  <dcterms:created xsi:type="dcterms:W3CDTF">2022-01-05T13:16:00Z</dcterms:created>
  <dcterms:modified xsi:type="dcterms:W3CDTF">2022-01-05T14:20:00Z</dcterms:modified>
</cp:coreProperties>
</file>