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9" w:rsidRDefault="002705E6">
      <w:r>
        <w:t>The Poet</w:t>
      </w:r>
    </w:p>
    <w:p w:rsidR="002705E6" w:rsidRDefault="002705E6">
      <w:r>
        <w:t>The light through the blind is a poem,</w:t>
      </w:r>
    </w:p>
    <w:p w:rsidR="002705E6" w:rsidRDefault="002705E6">
      <w:r>
        <w:t>the way it illuminates air.</w:t>
      </w:r>
    </w:p>
    <w:p w:rsidR="002705E6" w:rsidRDefault="002705E6">
      <w:r>
        <w:t>And the shadows that fall</w:t>
      </w:r>
    </w:p>
    <w:p w:rsidR="002705E6" w:rsidRDefault="002705E6">
      <w:r>
        <w:t>on the floor and the wall</w:t>
      </w:r>
    </w:p>
    <w:p w:rsidR="002705E6" w:rsidRDefault="002705E6">
      <w:r>
        <w:t>are signs that a poet is there.</w:t>
      </w:r>
    </w:p>
    <w:p w:rsidR="002705E6" w:rsidRDefault="002705E6"/>
    <w:p w:rsidR="002705E6" w:rsidRDefault="002705E6">
      <w:r>
        <w:t>The tick of the clock is a poem,</w:t>
      </w:r>
    </w:p>
    <w:p w:rsidR="002705E6" w:rsidRDefault="002705E6">
      <w:r>
        <w:t>even the spaces between.</w:t>
      </w:r>
    </w:p>
    <w:p w:rsidR="002705E6" w:rsidRDefault="002705E6">
      <w:r>
        <w:t>The echo of heels</w:t>
      </w:r>
    </w:p>
    <w:p w:rsidR="002705E6" w:rsidRDefault="002705E6">
      <w:r>
        <w:t>and corridor squeals</w:t>
      </w:r>
    </w:p>
    <w:p w:rsidR="002705E6" w:rsidRDefault="002705E6">
      <w:r>
        <w:t>are proof that a poet has been.</w:t>
      </w:r>
    </w:p>
    <w:p w:rsidR="002705E6" w:rsidRDefault="002705E6"/>
    <w:p w:rsidR="002705E6" w:rsidRDefault="002705E6">
      <w:r>
        <w:t>An empty white page is a poem,</w:t>
      </w:r>
    </w:p>
    <w:p w:rsidR="002705E6" w:rsidRDefault="002705E6">
      <w:r>
        <w:t>a place where the magic occurs.</w:t>
      </w:r>
    </w:p>
    <w:p w:rsidR="002705E6" w:rsidRDefault="002705E6">
      <w:r>
        <w:t>It’s a home from a home</w:t>
      </w:r>
    </w:p>
    <w:p w:rsidR="002705E6" w:rsidRDefault="002705E6">
      <w:r>
        <w:t>w</w:t>
      </w:r>
      <w:bookmarkStart w:id="0" w:name="_GoBack"/>
      <w:bookmarkEnd w:id="0"/>
      <w:r>
        <w:t>here ideas can roam.</w:t>
      </w:r>
    </w:p>
    <w:p w:rsidR="002705E6" w:rsidRDefault="002705E6">
      <w:r>
        <w:t>At least for the poet, hers.</w:t>
      </w:r>
    </w:p>
    <w:sectPr w:rsidR="0027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E6"/>
    <w:rsid w:val="000E76C7"/>
    <w:rsid w:val="002705E6"/>
    <w:rsid w:val="00A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1330"/>
  <w15:chartTrackingRefBased/>
  <w15:docId w15:val="{1C003562-0F99-40AE-9E59-8651B12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2021-10-08T07:11:00Z</dcterms:created>
  <dcterms:modified xsi:type="dcterms:W3CDTF">2021-10-08T07:15:00Z</dcterms:modified>
</cp:coreProperties>
</file>