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FE9" w:rsidRPr="000B5A84" w:rsidRDefault="000B5A84" w:rsidP="00BC1AF4">
      <w:pPr>
        <w:jc w:val="center"/>
        <w:rPr>
          <w:rStyle w:val="xs1"/>
          <w:rFonts w:ascii="Segoe Print" w:hAnsi="Segoe Print"/>
          <w:b/>
          <w:u w:val="single"/>
        </w:rPr>
      </w:pPr>
      <w:r>
        <w:rPr>
          <w:rFonts w:ascii="Segoe Print" w:hAnsi="Segoe Print"/>
          <w:b/>
          <w:u w:val="single"/>
        </w:rPr>
        <w:t>Sycamore Class Blog</w:t>
      </w:r>
    </w:p>
    <w:p w:rsidR="00A27B41" w:rsidRDefault="00A27B41" w:rsidP="00562A18">
      <w:pPr>
        <w:pStyle w:val="xp1"/>
        <w:spacing w:before="0" w:beforeAutospacing="0" w:after="45" w:afterAutospacing="0"/>
        <w:rPr>
          <w:rStyle w:val="xs1"/>
          <w:rFonts w:ascii="Segoe Print" w:hAnsi="Segoe Print" w:cs="Segoe UI"/>
          <w:b/>
          <w:bCs/>
          <w:color w:val="201F1E"/>
          <w:u w:val="single"/>
        </w:rPr>
      </w:pPr>
      <w:r w:rsidRPr="00A27B41">
        <w:rPr>
          <w:rStyle w:val="xs1"/>
          <w:rFonts w:ascii="Segoe Print" w:hAnsi="Segoe Print" w:cs="Segoe UI"/>
          <w:b/>
          <w:bCs/>
          <w:color w:val="201F1E"/>
          <w:u w:val="single"/>
        </w:rPr>
        <w:t>Talk homework</w:t>
      </w:r>
    </w:p>
    <w:p w:rsidR="00DE6DB7" w:rsidRDefault="008C1298" w:rsidP="00562A18">
      <w:pPr>
        <w:pStyle w:val="ocular-col"/>
        <w:rPr>
          <w:rFonts w:ascii="Segoe Print" w:hAnsi="Segoe Print"/>
        </w:rPr>
      </w:pPr>
      <w:r>
        <w:rPr>
          <w:rFonts w:ascii="Segoe Print" w:hAnsi="Segoe Print"/>
        </w:rPr>
        <w:t>Talk about objects around your house using the Mathematical vocabulary, greater than, less than and equal to &lt; &gt; =.</w:t>
      </w:r>
    </w:p>
    <w:p w:rsidR="00936810" w:rsidRPr="00667CA4" w:rsidRDefault="00936810" w:rsidP="00562A18">
      <w:pPr>
        <w:pStyle w:val="ocular-col"/>
        <w:rPr>
          <w:rFonts w:ascii="Segoe Print" w:hAnsi="Segoe Print"/>
        </w:rPr>
      </w:pPr>
      <w:r w:rsidRPr="00936810">
        <w:rPr>
          <w:rFonts w:ascii="Segoe Print" w:hAnsi="Segoe Print"/>
          <w:highlight w:val="cyan"/>
        </w:rPr>
        <w:t>Please can you start to save your cereal boxes over this half term, so we can use them for our DT project at the end of the half term, thank you.</w:t>
      </w:r>
    </w:p>
    <w:p w:rsidR="00562A18" w:rsidRPr="00562A18" w:rsidRDefault="00562A18" w:rsidP="00562A18">
      <w:pPr>
        <w:pStyle w:val="ocular-col"/>
        <w:rPr>
          <w:rFonts w:ascii="Segoe Print" w:hAnsi="Segoe Print"/>
        </w:rPr>
      </w:pPr>
      <w:r w:rsidRPr="00562A18">
        <w:rPr>
          <w:rFonts w:ascii="Segoe Print" w:hAnsi="Segoe Print"/>
          <w:b/>
          <w:u w:val="single"/>
        </w:rPr>
        <w:t>Abacus -</w:t>
      </w:r>
      <w:r w:rsidRPr="00562A18">
        <w:rPr>
          <w:rFonts w:ascii="Segoe Print" w:hAnsi="Segoe Print"/>
        </w:rPr>
        <w:t xml:space="preserve"> The children can acces</w:t>
      </w:r>
      <w:r w:rsidR="00BC1AF4">
        <w:rPr>
          <w:rFonts w:ascii="Segoe Print" w:hAnsi="Segoe Print"/>
        </w:rPr>
        <w:t>s this resource via the website and complete one game</w:t>
      </w:r>
      <w:r w:rsidR="00064BF7">
        <w:rPr>
          <w:rFonts w:ascii="Segoe Print" w:hAnsi="Segoe Print"/>
        </w:rPr>
        <w:t xml:space="preserve"> as their Mathematics homework</w:t>
      </w:r>
      <w:r w:rsidR="00BC1AF4">
        <w:rPr>
          <w:rFonts w:ascii="Segoe Print" w:hAnsi="Segoe Print"/>
        </w:rPr>
        <w:t xml:space="preserve">. </w:t>
      </w:r>
      <w:hyperlink r:id="rId4" w:history="1">
        <w:r w:rsidRPr="00562A18">
          <w:rPr>
            <w:rStyle w:val="Hyperlink"/>
            <w:rFonts w:ascii="Segoe Print" w:hAnsi="Segoe Print"/>
          </w:rPr>
          <w:t>https://www.activelearnprimary.co.uk</w:t>
        </w:r>
      </w:hyperlink>
      <w:r w:rsidRPr="00562A18">
        <w:rPr>
          <w:rFonts w:ascii="Segoe Print" w:hAnsi="Segoe Print"/>
        </w:rPr>
        <w:t> </w:t>
      </w:r>
    </w:p>
    <w:p w:rsidR="00562A18" w:rsidRPr="00562A18" w:rsidRDefault="00562A18" w:rsidP="00562A18">
      <w:pPr>
        <w:pStyle w:val="ocular-col"/>
        <w:rPr>
          <w:rFonts w:ascii="Segoe Print" w:hAnsi="Segoe Print"/>
        </w:rPr>
      </w:pPr>
      <w:r w:rsidRPr="004A5036">
        <w:rPr>
          <w:rFonts w:ascii="Segoe Print" w:hAnsi="Segoe Print"/>
          <w:highlight w:val="yellow"/>
        </w:rPr>
        <w:t>The childre</w:t>
      </w:r>
      <w:r w:rsidR="00887D86">
        <w:rPr>
          <w:rFonts w:ascii="Segoe Print" w:hAnsi="Segoe Print"/>
          <w:highlight w:val="yellow"/>
        </w:rPr>
        <w:t>n have their own log in details, these can be found in their reading diaries. T</w:t>
      </w:r>
      <w:r w:rsidRPr="004A5036">
        <w:rPr>
          <w:rFonts w:ascii="Segoe Print" w:hAnsi="Segoe Print"/>
          <w:highlight w:val="yellow"/>
        </w:rPr>
        <w:t xml:space="preserve">he school code is </w:t>
      </w:r>
      <w:r w:rsidRPr="004A5036">
        <w:rPr>
          <w:rFonts w:ascii="Segoe Print" w:hAnsi="Segoe Print"/>
          <w:b/>
          <w:highlight w:val="yellow"/>
        </w:rPr>
        <w:t xml:space="preserve">kmm7 </w:t>
      </w:r>
      <w:r w:rsidRPr="004A5036">
        <w:rPr>
          <w:rFonts w:ascii="Segoe Print" w:hAnsi="Segoe Print"/>
          <w:highlight w:val="yellow"/>
        </w:rPr>
        <w:t>in the bottom box.</w:t>
      </w:r>
    </w:p>
    <w:p w:rsidR="0070093F" w:rsidRDefault="00887D86" w:rsidP="00A27B41">
      <w:pPr>
        <w:pStyle w:val="ocular-col"/>
        <w:rPr>
          <w:rFonts w:ascii="Segoe Print" w:hAnsi="Segoe Print"/>
          <w:b/>
          <w:u w:val="single"/>
        </w:rPr>
      </w:pPr>
      <w:r>
        <w:rPr>
          <w:rFonts w:ascii="Segoe Print" w:hAnsi="Segoe Print"/>
          <w:b/>
          <w:u w:val="single"/>
        </w:rPr>
        <w:t>Reading</w:t>
      </w:r>
    </w:p>
    <w:p w:rsidR="00887D86" w:rsidRDefault="00BC1AF4" w:rsidP="00A27B41">
      <w:pPr>
        <w:pStyle w:val="ocular-col"/>
        <w:rPr>
          <w:rFonts w:ascii="Segoe Print" w:hAnsi="Segoe Print"/>
        </w:rPr>
      </w:pPr>
      <w:r>
        <w:rPr>
          <w:rFonts w:ascii="Segoe Print" w:hAnsi="Segoe Print"/>
        </w:rPr>
        <w:t>Please see the letter regarding reading expectations in the fron</w:t>
      </w:r>
      <w:r w:rsidR="003F7C6E">
        <w:rPr>
          <w:rFonts w:ascii="Segoe Print" w:hAnsi="Segoe Print"/>
        </w:rPr>
        <w:t xml:space="preserve">t of your child’s reading diary. Please ensure your child has their reading folder in school </w:t>
      </w:r>
      <w:proofErr w:type="spellStart"/>
      <w:r w:rsidR="003F7C6E">
        <w:rPr>
          <w:rFonts w:ascii="Segoe Print" w:hAnsi="Segoe Print"/>
        </w:rPr>
        <w:t>everyday</w:t>
      </w:r>
      <w:proofErr w:type="spellEnd"/>
      <w:r w:rsidR="003F7C6E">
        <w:rPr>
          <w:rFonts w:ascii="Segoe Print" w:hAnsi="Segoe Print"/>
        </w:rPr>
        <w:t>.</w:t>
      </w:r>
    </w:p>
    <w:p w:rsidR="000B5A84" w:rsidRDefault="008C1298">
      <w:pPr>
        <w:rPr>
          <w:rFonts w:ascii="Segoe Print" w:hAnsi="Segoe Print"/>
        </w:rPr>
      </w:pPr>
      <w:r>
        <w:rPr>
          <w:rFonts w:ascii="Segoe Print" w:hAnsi="Segoe Print"/>
        </w:rPr>
        <w:t xml:space="preserve">Within Mathematics we have started to compare amounts of objects using the mathematical vocabulary, greater than, less than and equal to. We had a fantastic lesson outside using scales and </w:t>
      </w:r>
      <w:proofErr w:type="spellStart"/>
      <w:r>
        <w:rPr>
          <w:rFonts w:ascii="Segoe Print" w:hAnsi="Segoe Print"/>
        </w:rPr>
        <w:t>numicon</w:t>
      </w:r>
      <w:proofErr w:type="spellEnd"/>
      <w:r>
        <w:rPr>
          <w:rFonts w:ascii="Segoe Print" w:hAnsi="Segoe Print"/>
        </w:rPr>
        <w:t xml:space="preserve"> to compare numbers.</w:t>
      </w:r>
    </w:p>
    <w:p w:rsidR="00ED0CA1" w:rsidRDefault="00064BF7">
      <w:pPr>
        <w:rPr>
          <w:rFonts w:ascii="Segoe Print" w:hAnsi="Segoe Print"/>
        </w:rPr>
      </w:pPr>
      <w:r>
        <w:rPr>
          <w:rFonts w:ascii="Segoe Print" w:hAnsi="Segoe Print"/>
        </w:rPr>
        <w:t xml:space="preserve">In English </w:t>
      </w:r>
      <w:r w:rsidR="008C1298">
        <w:rPr>
          <w:rFonts w:ascii="Segoe Print" w:hAnsi="Segoe Print"/>
        </w:rPr>
        <w:t>we have read some more of our Power of Reading book ‘</w:t>
      </w:r>
      <w:proofErr w:type="spellStart"/>
      <w:r w:rsidR="008C1298">
        <w:rPr>
          <w:rFonts w:ascii="Segoe Print" w:hAnsi="Segoe Print"/>
        </w:rPr>
        <w:t>Beegu</w:t>
      </w:r>
      <w:proofErr w:type="spellEnd"/>
      <w:r w:rsidR="008C1298">
        <w:rPr>
          <w:rFonts w:ascii="Segoe Print" w:hAnsi="Segoe Print"/>
        </w:rPr>
        <w:t>’ By Alexis Deacon. We discussed our likes, dislikes</w:t>
      </w:r>
      <w:r w:rsidR="003F7C6E">
        <w:rPr>
          <w:rFonts w:ascii="Segoe Print" w:hAnsi="Segoe Print"/>
        </w:rPr>
        <w:t>, things that have puzzled us and</w:t>
      </w:r>
      <w:r w:rsidR="008C1298">
        <w:rPr>
          <w:rFonts w:ascii="Segoe Print" w:hAnsi="Segoe Print"/>
        </w:rPr>
        <w:t xml:space="preserve"> any patterns we noticed. We used our drama skills too</w:t>
      </w:r>
      <w:r w:rsidR="003B452C">
        <w:rPr>
          <w:rFonts w:ascii="Segoe Print" w:hAnsi="Segoe Print"/>
        </w:rPr>
        <w:t xml:space="preserve"> to act out </w:t>
      </w:r>
      <w:proofErr w:type="spellStart"/>
      <w:r w:rsidR="003B452C">
        <w:rPr>
          <w:rFonts w:ascii="Segoe Print" w:hAnsi="Segoe Print"/>
        </w:rPr>
        <w:t>Beegu</w:t>
      </w:r>
      <w:proofErr w:type="spellEnd"/>
      <w:r w:rsidR="003B452C">
        <w:rPr>
          <w:rFonts w:ascii="Segoe Print" w:hAnsi="Segoe Print"/>
        </w:rPr>
        <w:t xml:space="preserve"> trying to communicate with the rabbits, a tree and some leaves.</w:t>
      </w:r>
    </w:p>
    <w:p w:rsidR="00C25E77" w:rsidRDefault="00667CA4">
      <w:pPr>
        <w:rPr>
          <w:rFonts w:ascii="Segoe Print" w:hAnsi="Segoe Print"/>
        </w:rPr>
      </w:pPr>
      <w:r>
        <w:rPr>
          <w:rFonts w:ascii="Segoe Print" w:hAnsi="Segoe Print"/>
        </w:rPr>
        <w:t xml:space="preserve">During our </w:t>
      </w:r>
      <w:r w:rsidR="00ED0CA1">
        <w:rPr>
          <w:rFonts w:ascii="Segoe Print" w:hAnsi="Segoe Print"/>
        </w:rPr>
        <w:t xml:space="preserve">Global Learning </w:t>
      </w:r>
      <w:r>
        <w:rPr>
          <w:rFonts w:ascii="Segoe Print" w:hAnsi="Segoe Print"/>
        </w:rPr>
        <w:t xml:space="preserve">lesson, we </w:t>
      </w:r>
      <w:r w:rsidR="008C1298">
        <w:rPr>
          <w:rFonts w:ascii="Segoe Print" w:hAnsi="Segoe Print"/>
        </w:rPr>
        <w:t>looked at the school from an aerial prospective on google Earth and have started to talk about how Buckden school has changed over time.</w:t>
      </w:r>
    </w:p>
    <w:p w:rsidR="00DE2415" w:rsidRDefault="00667CA4">
      <w:pPr>
        <w:rPr>
          <w:rFonts w:ascii="Segoe Print" w:hAnsi="Segoe Print"/>
        </w:rPr>
      </w:pPr>
      <w:r>
        <w:rPr>
          <w:rFonts w:ascii="Segoe Print" w:hAnsi="Segoe Print"/>
        </w:rPr>
        <w:t xml:space="preserve">Within PSHE we </w:t>
      </w:r>
      <w:r w:rsidR="003B452C">
        <w:rPr>
          <w:rFonts w:ascii="Segoe Print" w:hAnsi="Segoe Print"/>
        </w:rPr>
        <w:t>have read a book about feelings and used our mood chart to help us process our own emotions.</w:t>
      </w:r>
    </w:p>
    <w:p w:rsidR="00667CA4" w:rsidRDefault="00667CA4">
      <w:pPr>
        <w:rPr>
          <w:rFonts w:ascii="Segoe Print" w:hAnsi="Segoe Print"/>
        </w:rPr>
      </w:pPr>
    </w:p>
    <w:p w:rsidR="004A5036" w:rsidRDefault="004A5036" w:rsidP="004A5036">
      <w:pPr>
        <w:spacing w:line="480" w:lineRule="auto"/>
        <w:rPr>
          <w:rFonts w:ascii="Segoe Print" w:hAnsi="Segoe Print"/>
        </w:rPr>
      </w:pPr>
      <w:r>
        <w:rPr>
          <w:rFonts w:ascii="Segoe Print" w:hAnsi="Segoe Print"/>
        </w:rPr>
        <w:t>“</w:t>
      </w:r>
      <w:r w:rsidR="000F5F9C">
        <w:rPr>
          <w:rFonts w:ascii="Segoe Print" w:hAnsi="Segoe Print"/>
        </w:rPr>
        <w:t>I have enjoyed</w:t>
      </w:r>
      <w:r w:rsidR="001B3CEE">
        <w:rPr>
          <w:rFonts w:ascii="Segoe Print" w:hAnsi="Segoe Print"/>
        </w:rPr>
        <w:t xml:space="preserve"> doing equal to, less than and greater than in Maths</w:t>
      </w:r>
      <w:r w:rsidR="005F1E8E">
        <w:rPr>
          <w:rFonts w:ascii="Segoe Print" w:hAnsi="Segoe Print"/>
        </w:rPr>
        <w:t>.” (</w:t>
      </w:r>
      <w:r w:rsidR="001B3CEE">
        <w:rPr>
          <w:rFonts w:ascii="Segoe Print" w:hAnsi="Segoe Print"/>
        </w:rPr>
        <w:t>Sebastian</w:t>
      </w:r>
      <w:r>
        <w:rPr>
          <w:rFonts w:ascii="Segoe Print" w:hAnsi="Segoe Print"/>
        </w:rPr>
        <w:t>).</w:t>
      </w:r>
    </w:p>
    <w:p w:rsidR="004A5036" w:rsidRDefault="004A5036" w:rsidP="004A5036">
      <w:pPr>
        <w:spacing w:line="480" w:lineRule="auto"/>
        <w:rPr>
          <w:rFonts w:ascii="Segoe Print" w:hAnsi="Segoe Print"/>
        </w:rPr>
      </w:pPr>
      <w:r>
        <w:rPr>
          <w:rFonts w:ascii="Segoe Print" w:hAnsi="Segoe Print"/>
        </w:rPr>
        <w:t>“</w:t>
      </w:r>
      <w:r w:rsidR="000F5F9C">
        <w:rPr>
          <w:rFonts w:ascii="Segoe Print" w:hAnsi="Segoe Print"/>
        </w:rPr>
        <w:t>I</w:t>
      </w:r>
      <w:r w:rsidR="001B3CEE">
        <w:rPr>
          <w:rFonts w:ascii="Segoe Print" w:hAnsi="Segoe Print"/>
        </w:rPr>
        <w:t xml:space="preserve"> had fun in Maths using the scales and </w:t>
      </w:r>
      <w:proofErr w:type="spellStart"/>
      <w:r w:rsidR="001B3CEE">
        <w:rPr>
          <w:rFonts w:ascii="Segoe Print" w:hAnsi="Segoe Print"/>
        </w:rPr>
        <w:t>numicon</w:t>
      </w:r>
      <w:proofErr w:type="spellEnd"/>
      <w:r w:rsidR="00A122F0">
        <w:rPr>
          <w:rFonts w:ascii="Segoe Print" w:hAnsi="Segoe Print"/>
        </w:rPr>
        <w:t>.</w:t>
      </w:r>
      <w:r>
        <w:rPr>
          <w:rFonts w:ascii="Segoe Print" w:hAnsi="Segoe Print"/>
        </w:rPr>
        <w:t xml:space="preserve">” </w:t>
      </w:r>
      <w:r w:rsidR="00ED2C0C">
        <w:rPr>
          <w:rFonts w:ascii="Segoe Print" w:hAnsi="Segoe Print"/>
        </w:rPr>
        <w:t>(</w:t>
      </w:r>
      <w:r w:rsidR="001B3CEE">
        <w:rPr>
          <w:rFonts w:ascii="Segoe Print" w:hAnsi="Segoe Print"/>
        </w:rPr>
        <w:t>Archer</w:t>
      </w:r>
      <w:r w:rsidR="00ED2C0C">
        <w:rPr>
          <w:rFonts w:ascii="Segoe Print" w:hAnsi="Segoe Print"/>
        </w:rPr>
        <w:t>)</w:t>
      </w:r>
      <w:r>
        <w:rPr>
          <w:rFonts w:ascii="Segoe Print" w:hAnsi="Segoe Print"/>
        </w:rPr>
        <w:t>.</w:t>
      </w:r>
    </w:p>
    <w:p w:rsidR="004A5036" w:rsidRDefault="004A5036" w:rsidP="004A5036">
      <w:pPr>
        <w:spacing w:line="480" w:lineRule="auto"/>
        <w:rPr>
          <w:rFonts w:ascii="Segoe Print" w:hAnsi="Segoe Print"/>
        </w:rPr>
      </w:pPr>
      <w:r>
        <w:rPr>
          <w:rFonts w:ascii="Segoe Print" w:hAnsi="Segoe Print"/>
        </w:rPr>
        <w:lastRenderedPageBreak/>
        <w:t>“</w:t>
      </w:r>
      <w:r w:rsidR="001B3CEE">
        <w:rPr>
          <w:rFonts w:ascii="Segoe Print" w:hAnsi="Segoe Print"/>
        </w:rPr>
        <w:t>I liked doing our writing</w:t>
      </w:r>
      <w:r w:rsidR="005F1E8E">
        <w:rPr>
          <w:rFonts w:ascii="Segoe Print" w:hAnsi="Segoe Print"/>
        </w:rPr>
        <w:t>.” (</w:t>
      </w:r>
      <w:r w:rsidR="001B3CEE">
        <w:rPr>
          <w:rFonts w:ascii="Segoe Print" w:hAnsi="Segoe Print"/>
        </w:rPr>
        <w:t>Mila</w:t>
      </w:r>
      <w:r>
        <w:rPr>
          <w:rFonts w:ascii="Segoe Print" w:hAnsi="Segoe Print"/>
        </w:rPr>
        <w:t>).</w:t>
      </w:r>
    </w:p>
    <w:p w:rsidR="00E35FA3" w:rsidRDefault="004A5036" w:rsidP="004A5036">
      <w:pPr>
        <w:spacing w:line="480" w:lineRule="auto"/>
        <w:rPr>
          <w:rFonts w:ascii="Segoe Print" w:hAnsi="Segoe Print"/>
        </w:rPr>
      </w:pPr>
      <w:r>
        <w:rPr>
          <w:rFonts w:ascii="Segoe Print" w:hAnsi="Segoe Print"/>
        </w:rPr>
        <w:t>“</w:t>
      </w:r>
      <w:r w:rsidR="000F5F9C">
        <w:rPr>
          <w:rFonts w:ascii="Segoe Print" w:hAnsi="Segoe Print"/>
        </w:rPr>
        <w:t>I liked</w:t>
      </w:r>
      <w:r w:rsidR="001B3CEE">
        <w:rPr>
          <w:rFonts w:ascii="Segoe Print" w:hAnsi="Segoe Print"/>
        </w:rPr>
        <w:t xml:space="preserve"> doing the equal groups</w:t>
      </w:r>
      <w:r w:rsidR="005F1E8E">
        <w:rPr>
          <w:rFonts w:ascii="Segoe Print" w:hAnsi="Segoe Print"/>
        </w:rPr>
        <w:t>.” (</w:t>
      </w:r>
      <w:r w:rsidR="001B3CEE">
        <w:rPr>
          <w:rFonts w:ascii="Segoe Print" w:hAnsi="Segoe Print"/>
        </w:rPr>
        <w:t>Eden</w:t>
      </w:r>
      <w:bookmarkStart w:id="0" w:name="_GoBack"/>
      <w:bookmarkEnd w:id="0"/>
      <w:r>
        <w:rPr>
          <w:rFonts w:ascii="Segoe Print" w:hAnsi="Segoe Print"/>
        </w:rPr>
        <w:t>).</w:t>
      </w:r>
    </w:p>
    <w:p w:rsidR="00A122F0" w:rsidRDefault="00BC1AF4" w:rsidP="004A5036">
      <w:pPr>
        <w:spacing w:line="480" w:lineRule="auto"/>
        <w:rPr>
          <w:rFonts w:ascii="Segoe Print" w:hAnsi="Segoe Print"/>
        </w:rPr>
      </w:pPr>
      <w:r>
        <w:rPr>
          <w:rFonts w:ascii="Segoe Print" w:hAnsi="Segoe Print"/>
        </w:rPr>
        <w:t xml:space="preserve">The Year 1 email address in a direct way of contacting Mrs Romaine – </w:t>
      </w:r>
    </w:p>
    <w:p w:rsidR="00BC1AF4" w:rsidRDefault="001B3CEE" w:rsidP="00BC1AF4">
      <w:pPr>
        <w:spacing w:line="480" w:lineRule="auto"/>
        <w:rPr>
          <w:rFonts w:ascii="Segoe Print" w:hAnsi="Segoe Print"/>
        </w:rPr>
      </w:pPr>
      <w:hyperlink r:id="rId5" w:history="1">
        <w:r w:rsidR="00DE2415" w:rsidRPr="00250518">
          <w:rPr>
            <w:rStyle w:val="Hyperlink"/>
            <w:rFonts w:ascii="Segoe Print" w:hAnsi="Segoe Print"/>
          </w:rPr>
          <w:t>year1@buckdenacademy.org</w:t>
        </w:r>
      </w:hyperlink>
    </w:p>
    <w:p w:rsidR="00D27CE2" w:rsidRDefault="00D27CE2" w:rsidP="00BC1AF4">
      <w:pPr>
        <w:spacing w:line="480" w:lineRule="auto"/>
        <w:rPr>
          <w:rFonts w:ascii="Segoe Print" w:hAnsi="Segoe Print"/>
        </w:rPr>
      </w:pPr>
      <w:r>
        <w:rPr>
          <w:rFonts w:ascii="Segoe Print" w:hAnsi="Segoe Print"/>
        </w:rPr>
        <w:t>Hav</w:t>
      </w:r>
      <w:r w:rsidR="00A122F0">
        <w:rPr>
          <w:rFonts w:ascii="Segoe Print" w:hAnsi="Segoe Print"/>
        </w:rPr>
        <w:t>e a safe and happy weekend</w:t>
      </w:r>
      <w:r>
        <w:rPr>
          <w:rFonts w:ascii="Segoe Print" w:hAnsi="Segoe Print"/>
        </w:rPr>
        <w:t>.</w:t>
      </w:r>
    </w:p>
    <w:p w:rsidR="00D27CE2" w:rsidRPr="00562A18" w:rsidRDefault="00BC1AF4">
      <w:pPr>
        <w:rPr>
          <w:rFonts w:ascii="Segoe Print" w:hAnsi="Segoe Print"/>
        </w:rPr>
      </w:pPr>
      <w:r>
        <w:rPr>
          <w:rFonts w:ascii="Segoe Print" w:hAnsi="Segoe Print"/>
        </w:rPr>
        <w:t>Sycamore Class</w:t>
      </w:r>
      <w:r w:rsidR="00D27CE2">
        <w:rPr>
          <w:rFonts w:ascii="Segoe Print" w:hAnsi="Segoe Print"/>
        </w:rPr>
        <w:t xml:space="preserve"> and Mrs Romaine.</w:t>
      </w:r>
    </w:p>
    <w:sectPr w:rsidR="00D27CE2" w:rsidRPr="00562A18" w:rsidSect="00BC1A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A18"/>
    <w:rsid w:val="00064BF7"/>
    <w:rsid w:val="000B5A84"/>
    <w:rsid w:val="000C60B3"/>
    <w:rsid w:val="000F5F9C"/>
    <w:rsid w:val="00153160"/>
    <w:rsid w:val="001B3CEE"/>
    <w:rsid w:val="00246F4E"/>
    <w:rsid w:val="003B452C"/>
    <w:rsid w:val="003F7C6E"/>
    <w:rsid w:val="00411FE9"/>
    <w:rsid w:val="004A5036"/>
    <w:rsid w:val="00562A18"/>
    <w:rsid w:val="005F1E8E"/>
    <w:rsid w:val="00667CA4"/>
    <w:rsid w:val="0070093F"/>
    <w:rsid w:val="007661E6"/>
    <w:rsid w:val="00881DD2"/>
    <w:rsid w:val="00887D86"/>
    <w:rsid w:val="008C1298"/>
    <w:rsid w:val="00936810"/>
    <w:rsid w:val="00A122F0"/>
    <w:rsid w:val="00A27B41"/>
    <w:rsid w:val="00B078DA"/>
    <w:rsid w:val="00BC1AF4"/>
    <w:rsid w:val="00BD3014"/>
    <w:rsid w:val="00C113C6"/>
    <w:rsid w:val="00C25E77"/>
    <w:rsid w:val="00D27CE2"/>
    <w:rsid w:val="00DE2415"/>
    <w:rsid w:val="00DE6DB7"/>
    <w:rsid w:val="00E35FA3"/>
    <w:rsid w:val="00E82776"/>
    <w:rsid w:val="00EA446B"/>
    <w:rsid w:val="00EC76C8"/>
    <w:rsid w:val="00ED0CA1"/>
    <w:rsid w:val="00ED2C0C"/>
    <w:rsid w:val="00ED3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8625"/>
  <w15:chartTrackingRefBased/>
  <w15:docId w15:val="{3BE8BD1D-C2C1-4C91-91FF-B9DB05511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A18"/>
    <w:rPr>
      <w:strike w:val="0"/>
      <w:dstrike w:val="0"/>
      <w:color w:val="CF1C6D"/>
      <w:u w:val="none"/>
      <w:effect w:val="none"/>
    </w:rPr>
  </w:style>
  <w:style w:type="paragraph" w:customStyle="1" w:styleId="ocular-col">
    <w:name w:val="ocular-col"/>
    <w:basedOn w:val="Normal"/>
    <w:rsid w:val="00562A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1">
    <w:name w:val="x_p1"/>
    <w:basedOn w:val="Normal"/>
    <w:rsid w:val="00562A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1">
    <w:name w:val="x_s1"/>
    <w:basedOn w:val="DefaultParagraphFont"/>
    <w:rsid w:val="00562A18"/>
  </w:style>
  <w:style w:type="character" w:styleId="Strong">
    <w:name w:val="Strong"/>
    <w:basedOn w:val="DefaultParagraphFont"/>
    <w:uiPriority w:val="22"/>
    <w:qFormat/>
    <w:rsid w:val="00562A18"/>
    <w:rPr>
      <w:b/>
      <w:bCs/>
    </w:rPr>
  </w:style>
  <w:style w:type="paragraph" w:styleId="NormalWeb">
    <w:name w:val="Normal (Web)"/>
    <w:basedOn w:val="Normal"/>
    <w:uiPriority w:val="99"/>
    <w:unhideWhenUsed/>
    <w:rsid w:val="00246F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F1E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165341">
      <w:bodyDiv w:val="1"/>
      <w:marLeft w:val="0"/>
      <w:marRight w:val="0"/>
      <w:marTop w:val="0"/>
      <w:marBottom w:val="0"/>
      <w:divBdr>
        <w:top w:val="none" w:sz="0" w:space="0" w:color="auto"/>
        <w:left w:val="none" w:sz="0" w:space="0" w:color="auto"/>
        <w:bottom w:val="none" w:sz="0" w:space="0" w:color="auto"/>
        <w:right w:val="none" w:sz="0" w:space="0" w:color="auto"/>
      </w:divBdr>
    </w:div>
    <w:div w:id="208078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year1@buckdenacademy.org" TargetMode="External"/><Relationship Id="rId4" Type="http://schemas.openxmlformats.org/officeDocument/2006/relationships/hyperlink" Target="https://www.activelearn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Wilkerson</dc:creator>
  <cp:keywords/>
  <dc:description/>
  <cp:lastModifiedBy>Stacey Wilkerson</cp:lastModifiedBy>
  <cp:revision>6</cp:revision>
  <dcterms:created xsi:type="dcterms:W3CDTF">2021-09-23T07:23:00Z</dcterms:created>
  <dcterms:modified xsi:type="dcterms:W3CDTF">2021-09-24T08:56:00Z</dcterms:modified>
</cp:coreProperties>
</file>