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06FCE3FB" w:rsidR="00DE5EC4" w:rsidRPr="00B21735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This week’s learning</w:t>
      </w:r>
      <w:r w:rsidR="00910EF6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 </w:t>
      </w:r>
      <w:r w:rsidR="003610E7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08</w:t>
      </w:r>
      <w:r w:rsidR="00713C3F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.11</w:t>
      </w:r>
      <w:r w:rsidR="00580C54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.21</w:t>
      </w:r>
    </w:p>
    <w:p w14:paraId="575CE06B" w14:textId="77777777" w:rsidR="0040591C" w:rsidRPr="00B21735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14:paraId="211A525F" w14:textId="1735929A" w:rsidR="008D43D9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951927">
        <w:rPr>
          <w:rStyle w:val="xs1"/>
          <w:rFonts w:ascii="Tw Cen MT" w:hAnsi="Tw Cen MT" w:cs="Segoe UI"/>
          <w:bCs/>
          <w:color w:val="201F1E"/>
          <w:sz w:val="28"/>
          <w:szCs w:val="28"/>
        </w:rPr>
        <w:t>Comparing number worksheet.</w:t>
      </w:r>
    </w:p>
    <w:p w14:paraId="6F63B306" w14:textId="0551E245" w:rsidR="001E7E88" w:rsidRDefault="008D43D9" w:rsidP="008136C2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8136C2" w:rsidRPr="008136C2">
        <w:rPr>
          <w:rFonts w:ascii="Tw Cen MT" w:hAnsi="Tw Cen MT"/>
          <w:noProof/>
          <w:sz w:val="28"/>
          <w:szCs w:val="28"/>
        </w:rPr>
        <w:t xml:space="preserve"> </w:t>
      </w:r>
      <w:r w:rsidR="001E7E88">
        <w:rPr>
          <w:rFonts w:ascii="Tw Cen MT" w:hAnsi="Tw Cen MT"/>
          <w:noProof/>
          <w:sz w:val="28"/>
          <w:szCs w:val="28"/>
        </w:rPr>
        <w:t xml:space="preserve">Watch the video and read about how to write an effective letter. </w:t>
      </w:r>
    </w:p>
    <w:p w14:paraId="65504B45" w14:textId="079A9C2D" w:rsidR="008136C2" w:rsidRDefault="001E7E88" w:rsidP="008136C2">
      <w:pPr>
        <w:pStyle w:val="xp1"/>
        <w:spacing w:before="240" w:beforeAutospacing="0" w:after="45" w:afterAutospacing="0"/>
      </w:pPr>
      <w:hyperlink r:id="rId5" w:history="1">
        <w:r>
          <w:rPr>
            <w:rStyle w:val="Hyperlink"/>
          </w:rPr>
          <w:t>Writing a letter - Year 3 - P4 - English - Home Learning w</w:t>
        </w:r>
        <w:r>
          <w:rPr>
            <w:rStyle w:val="Hyperlink"/>
          </w:rPr>
          <w:t>i</w:t>
        </w:r>
        <w:r>
          <w:rPr>
            <w:rStyle w:val="Hyperlink"/>
          </w:rPr>
          <w:t xml:space="preserve">th BBC </w:t>
        </w:r>
        <w:proofErr w:type="spellStart"/>
        <w:r>
          <w:rPr>
            <w:rStyle w:val="Hyperlink"/>
          </w:rPr>
          <w:t>Bitesize</w:t>
        </w:r>
        <w:proofErr w:type="spellEnd"/>
        <w:r>
          <w:rPr>
            <w:rStyle w:val="Hyperlink"/>
          </w:rPr>
          <w:t xml:space="preserve"> - BBC </w:t>
        </w:r>
        <w:proofErr w:type="spellStart"/>
        <w:r>
          <w:rPr>
            <w:rStyle w:val="Hyperlink"/>
          </w:rPr>
          <w:t>Bitesize</w:t>
        </w:r>
        <w:proofErr w:type="spellEnd"/>
      </w:hyperlink>
      <w:r>
        <w:rPr>
          <w:rFonts w:ascii="Tw Cen MT" w:hAnsi="Tw Cen MT"/>
          <w:noProof/>
          <w:sz w:val="28"/>
          <w:szCs w:val="28"/>
        </w:rPr>
        <w:t xml:space="preserve"> </w:t>
      </w:r>
    </w:p>
    <w:p w14:paraId="6A164C4C" w14:textId="27C882F2" w:rsidR="005C3F67" w:rsidRPr="00B21735" w:rsidRDefault="00F86D8B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>Spelling</w:t>
      </w:r>
      <w:r w:rsidR="00910EF6"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 xml:space="preserve"> - </w:t>
      </w:r>
      <w:r w:rsidR="00910EF6" w:rsidRPr="00B21735">
        <w:rPr>
          <w:rStyle w:val="xs1"/>
          <w:rFonts w:ascii="Tw Cen MT" w:hAnsi="Tw Cen MT" w:cs="Segoe UI"/>
          <w:bCs/>
          <w:sz w:val="28"/>
          <w:szCs w:val="28"/>
        </w:rPr>
        <w:t xml:space="preserve"> </w:t>
      </w:r>
      <w:r w:rsidR="008136C2">
        <w:rPr>
          <w:rStyle w:val="xs1"/>
          <w:rFonts w:ascii="Tw Cen MT" w:hAnsi="Tw Cen MT" w:cs="Segoe UI"/>
          <w:bCs/>
          <w:sz w:val="28"/>
          <w:szCs w:val="28"/>
        </w:rPr>
        <w:t>Learn and p</w:t>
      </w:r>
      <w:r w:rsidRPr="00B21735">
        <w:rPr>
          <w:rStyle w:val="xs1"/>
          <w:rFonts w:ascii="Tw Cen MT" w:hAnsi="Tw Cen MT" w:cs="Segoe UI"/>
          <w:bCs/>
          <w:sz w:val="28"/>
          <w:szCs w:val="28"/>
        </w:rPr>
        <w:t xml:space="preserve">ractise the following spelling words: </w:t>
      </w:r>
      <w:r w:rsidR="0048357A" w:rsidRPr="0048357A">
        <w:rPr>
          <w:rFonts w:ascii="Tw Cen MT" w:hAnsi="Tw Cen MT" w:cs="Segoe UI"/>
          <w:bCs/>
          <w:sz w:val="28"/>
          <w:szCs w:val="28"/>
        </w:rPr>
        <w:t>submarine</w:t>
      </w:r>
      <w:r w:rsidR="0048357A">
        <w:rPr>
          <w:rFonts w:ascii="Tw Cen MT" w:hAnsi="Tw Cen MT" w:cs="Segoe UI"/>
          <w:bCs/>
          <w:sz w:val="28"/>
          <w:szCs w:val="28"/>
        </w:rPr>
        <w:t>, subject, subway, submerge, subtropical, subdivide, subheading, substandard, subtitle, submit.</w:t>
      </w:r>
      <w:r w:rsidR="0048357A">
        <w:rPr>
          <w:rStyle w:val="xs1"/>
          <w:rFonts w:ascii="Tw Cen MT" w:hAnsi="Tw Cen MT" w:cs="Segoe UI"/>
          <w:bCs/>
          <w:sz w:val="28"/>
          <w:szCs w:val="28"/>
        </w:rPr>
        <w:tab/>
      </w:r>
    </w:p>
    <w:p w14:paraId="7479FD69" w14:textId="77777777" w:rsidR="00E448BA" w:rsidRPr="00B21735" w:rsidRDefault="00E448BA" w:rsidP="0040591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14:paraId="3D5DCFF5" w14:textId="3CA62755" w:rsidR="00951927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proofErr w:type="spellStart"/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>Completet</w:t>
      </w:r>
      <w:proofErr w:type="spellEnd"/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Subtraction 1worksheet.</w:t>
      </w:r>
    </w:p>
    <w:p w14:paraId="0695A243" w14:textId="283E1EF9" w:rsidR="00483C3E" w:rsidRPr="00951927" w:rsidRDefault="008B2A35" w:rsidP="006C1339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="006A1E67">
        <w:rPr>
          <w:rFonts w:ascii="Tw Cen MT" w:hAnsi="Tw Cen MT"/>
          <w:noProof/>
          <w:sz w:val="28"/>
          <w:szCs w:val="28"/>
        </w:rPr>
        <w:t xml:space="preserve"> – Write a letter to your favourite author</w:t>
      </w:r>
      <w:r w:rsidR="000340B6">
        <w:rPr>
          <w:rFonts w:ascii="Tw Cen MT" w:hAnsi="Tw Cen MT"/>
          <w:noProof/>
          <w:sz w:val="28"/>
          <w:szCs w:val="28"/>
        </w:rPr>
        <w:t xml:space="preserve"> about why you like their book.</w:t>
      </w:r>
    </w:p>
    <w:p w14:paraId="73608BB5" w14:textId="2CC3BBC7" w:rsidR="0022514A" w:rsidRPr="00483C3E" w:rsidRDefault="008761C6" w:rsidP="00483C3E">
      <w:pPr>
        <w:pStyle w:val="xp1"/>
        <w:tabs>
          <w:tab w:val="left" w:pos="5595"/>
        </w:tabs>
        <w:spacing w:before="240" w:beforeAutospacing="0" w:after="45" w:afterAutospacing="0"/>
        <w:rPr>
          <w:rStyle w:val="xs1"/>
          <w:rFonts w:ascii="Open Sans" w:hAnsi="Open Sans" w:cs="Open Sans"/>
          <w:b/>
          <w:bCs/>
          <w:color w:val="371E2D"/>
          <w:sz w:val="18"/>
          <w:szCs w:val="18"/>
        </w:rPr>
      </w:pPr>
      <w:r w:rsidRPr="00B21735">
        <w:rPr>
          <w:rFonts w:ascii="Tw Cen MT" w:hAnsi="Tw Cen MT" w:cs="Segoe UI"/>
          <w:color w:val="201F1E"/>
          <w:sz w:val="28"/>
          <w:szCs w:val="28"/>
          <w:u w:val="single"/>
        </w:rPr>
        <w:t xml:space="preserve">French – </w:t>
      </w:r>
      <w:r w:rsidRPr="00B21735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A44AB9">
        <w:rPr>
          <w:rFonts w:ascii="Tw Cen MT" w:hAnsi="Tw Cen MT" w:cs="Segoe UI"/>
          <w:color w:val="201F1E"/>
          <w:sz w:val="28"/>
          <w:szCs w:val="28"/>
        </w:rPr>
        <w:t xml:space="preserve">Use </w:t>
      </w:r>
      <w:proofErr w:type="spellStart"/>
      <w:r w:rsidR="00A44AB9">
        <w:rPr>
          <w:rFonts w:ascii="Tw Cen MT" w:hAnsi="Tw Cen MT" w:cs="Segoe UI"/>
          <w:color w:val="201F1E"/>
          <w:sz w:val="28"/>
          <w:szCs w:val="28"/>
        </w:rPr>
        <w:t>Linguaphone</w:t>
      </w:r>
      <w:proofErr w:type="spellEnd"/>
      <w:r w:rsidR="00A44AB9">
        <w:rPr>
          <w:rFonts w:ascii="Tw Cen MT" w:hAnsi="Tw Cen MT" w:cs="Segoe UI"/>
          <w:color w:val="201F1E"/>
          <w:sz w:val="28"/>
          <w:szCs w:val="28"/>
        </w:rPr>
        <w:t xml:space="preserve"> to practice parts of your face in French</w:t>
      </w:r>
    </w:p>
    <w:p w14:paraId="1D2AED45" w14:textId="77777777" w:rsidR="009D15A2" w:rsidRPr="00B21735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</w:p>
    <w:p w14:paraId="59DC8122" w14:textId="77777777" w:rsidR="00E448BA" w:rsidRPr="00B21735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14:paraId="7B52E238" w14:textId="7F783653" w:rsidR="008D43D9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– 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Complete 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Subtraction 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2 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>works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>h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>eet.</w:t>
      </w:r>
    </w:p>
    <w:p w14:paraId="1B897403" w14:textId="2803279F" w:rsidR="00483C3E" w:rsidRPr="00B21735" w:rsidRDefault="007405B6" w:rsidP="007405B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</w:rPr>
        <w:t>Edit your letter: can you improve the vocabulary, grammar?</w:t>
      </w:r>
    </w:p>
    <w:p w14:paraId="3949B50B" w14:textId="77777777" w:rsidR="00B27919" w:rsidRDefault="00C06B3F" w:rsidP="00B27919">
      <w:pPr>
        <w:pStyle w:val="xp1"/>
        <w:spacing w:before="240" w:after="45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Global learning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 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– Looking at the French 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>anthem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Bastille song – what emotions and feelings do the lyrics generate?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</w:p>
    <w:p w14:paraId="7118B791" w14:textId="23276490" w:rsidR="00B27919" w:rsidRPr="00B27919" w:rsidRDefault="00B27919" w:rsidP="00B27919">
      <w:pPr>
        <w:pStyle w:val="xp1"/>
        <w:spacing w:before="240" w:after="45"/>
        <w:rPr>
          <w:rFonts w:ascii="Tw Cen MT" w:hAnsi="Tw Cen MT" w:cs="Segoe UI"/>
          <w:bCs/>
          <w:color w:val="201F1E"/>
          <w:sz w:val="28"/>
          <w:szCs w:val="28"/>
        </w:rPr>
      </w:pPr>
      <w:hyperlink r:id="rId6" w:history="1">
        <w:r w:rsidRPr="00B27919">
          <w:rPr>
            <w:rStyle w:val="Hyperlink"/>
            <w:rFonts w:ascii="Tw Cen MT" w:hAnsi="Tw Cen MT" w:cs="Segoe UI"/>
            <w:bCs/>
            <w:sz w:val="28"/>
            <w:szCs w:val="28"/>
            <w:lang w:val="fr-FR"/>
          </w:rPr>
          <w:t>French National Anthem - "La Marseillaise" (FR/EN) - Bin</w:t>
        </w:r>
        <w:r w:rsidRPr="00B27919">
          <w:rPr>
            <w:rStyle w:val="Hyperlink"/>
            <w:rFonts w:ascii="Tw Cen MT" w:hAnsi="Tw Cen MT" w:cs="Segoe UI"/>
            <w:bCs/>
            <w:sz w:val="28"/>
            <w:szCs w:val="28"/>
            <w:lang w:val="fr-FR"/>
          </w:rPr>
          <w:t>g</w:t>
        </w:r>
        <w:r w:rsidRPr="00B27919">
          <w:rPr>
            <w:rStyle w:val="Hyperlink"/>
            <w:rFonts w:ascii="Tw Cen MT" w:hAnsi="Tw Cen MT" w:cs="Segoe UI"/>
            <w:bCs/>
            <w:sz w:val="28"/>
            <w:szCs w:val="28"/>
            <w:lang w:val="fr-FR"/>
          </w:rPr>
          <w:t xml:space="preserve"> </w:t>
        </w:r>
      </w:hyperlink>
      <w:hyperlink r:id="rId7" w:history="1">
        <w:proofErr w:type="spellStart"/>
        <w:r w:rsidRPr="00B27919">
          <w:rPr>
            <w:rStyle w:val="Hyperlink"/>
            <w:rFonts w:ascii="Tw Cen MT" w:hAnsi="Tw Cen MT" w:cs="Segoe UI"/>
            <w:bCs/>
            <w:sz w:val="28"/>
            <w:szCs w:val="28"/>
            <w:lang w:val="fr-FR"/>
          </w:rPr>
          <w:t>vide</w:t>
        </w:r>
        <w:proofErr w:type="spellEnd"/>
        <w:r w:rsidRPr="00B27919">
          <w:rPr>
            <w:rStyle w:val="Hyperlink"/>
            <w:rFonts w:ascii="Tw Cen MT" w:hAnsi="Tw Cen MT" w:cs="Segoe UI"/>
            <w:bCs/>
            <w:sz w:val="28"/>
            <w:szCs w:val="28"/>
            <w:lang w:val="fr-FR"/>
          </w:rPr>
          <w:t>o</w:t>
        </w:r>
      </w:hyperlink>
    </w:p>
    <w:p w14:paraId="5C4721F2" w14:textId="77777777" w:rsidR="00B27919" w:rsidRPr="00B27919" w:rsidRDefault="00B27919" w:rsidP="00B27919">
      <w:pPr>
        <w:pStyle w:val="xp1"/>
        <w:spacing w:before="240" w:after="45"/>
        <w:rPr>
          <w:rFonts w:ascii="Tw Cen MT" w:hAnsi="Tw Cen MT" w:cs="Segoe UI"/>
          <w:bCs/>
          <w:color w:val="201F1E"/>
          <w:sz w:val="28"/>
          <w:szCs w:val="28"/>
        </w:rPr>
      </w:pPr>
      <w:hyperlink r:id="rId8" w:history="1">
        <w:r w:rsidRPr="00B27919">
          <w:rPr>
            <w:rStyle w:val="Hyperlink"/>
            <w:rFonts w:ascii="Tw Cen MT" w:hAnsi="Tw Cen MT" w:cs="Segoe UI"/>
            <w:bCs/>
            <w:sz w:val="28"/>
            <w:szCs w:val="28"/>
          </w:rPr>
          <w:t>History of France's Bastille Day - Bing video</w:t>
        </w:r>
      </w:hyperlink>
    </w:p>
    <w:p w14:paraId="4E4CBB43" w14:textId="6BB7A74F" w:rsidR="00C06B3F" w:rsidRPr="00B21735" w:rsidRDefault="00C06B3F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  <w:sz w:val="28"/>
          <w:szCs w:val="28"/>
        </w:rPr>
      </w:pPr>
    </w:p>
    <w:p w14:paraId="70B8DDF7" w14:textId="77777777" w:rsidR="008D4AF7" w:rsidRPr="00B21735" w:rsidRDefault="00315815" w:rsidP="008D4AF7">
      <w:pPr>
        <w:pStyle w:val="ocular-col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b/>
          <w:sz w:val="28"/>
          <w:szCs w:val="28"/>
          <w:u w:val="single"/>
        </w:rPr>
        <w:t>Thursday</w:t>
      </w:r>
    </w:p>
    <w:p w14:paraId="16E8EC26" w14:textId="41C9042A" w:rsidR="00922B02" w:rsidRPr="00B27919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25634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>complete the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calculations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in the Subtraction folder.</w:t>
      </w:r>
    </w:p>
    <w:p w14:paraId="3549CC95" w14:textId="508F51FD" w:rsidR="00E13F43" w:rsidRDefault="008D43D9" w:rsidP="009152EC">
      <w:pPr>
        <w:pStyle w:val="xp1"/>
        <w:spacing w:before="240" w:beforeAutospacing="0" w:after="45" w:afterAutospacing="0"/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D370A2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Past perfect tense - </w:t>
      </w:r>
      <w:hyperlink r:id="rId9" w:history="1">
        <w:r w:rsidR="00E13F43">
          <w:rPr>
            <w:rStyle w:val="Hyperlink"/>
          </w:rPr>
          <w:t xml:space="preserve">screen 3 - Natural </w:t>
        </w:r>
        <w:proofErr w:type="spellStart"/>
        <w:r w:rsidR="00E13F43">
          <w:rPr>
            <w:rStyle w:val="Hyperlink"/>
          </w:rPr>
          <w:t>Curric</w:t>
        </w:r>
        <w:bookmarkStart w:id="0" w:name="_GoBack"/>
        <w:bookmarkEnd w:id="0"/>
        <w:r w:rsidR="00E13F43">
          <w:rPr>
            <w:rStyle w:val="Hyperlink"/>
          </w:rPr>
          <w:t>u</w:t>
        </w:r>
        <w:r w:rsidR="00E13F43">
          <w:rPr>
            <w:rStyle w:val="Hyperlink"/>
          </w:rPr>
          <w:t>lum</w:t>
        </w:r>
      </w:hyperlink>
      <w:proofErr w:type="spellEnd"/>
    </w:p>
    <w:p w14:paraId="5935EB6A" w14:textId="7F9A7636" w:rsidR="00D370A2" w:rsidRDefault="00D370A2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RE </w:t>
      </w:r>
      <w:r w:rsidRP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– </w:t>
      </w:r>
      <w:proofErr w:type="spellStart"/>
      <w:r w:rsid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>Trinty</w:t>
      </w:r>
      <w:proofErr w:type="spellEnd"/>
      <w:r w:rsid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- </w:t>
      </w:r>
      <w:hyperlink r:id="rId10" w:history="1">
        <w:r w:rsidR="00EB15B0" w:rsidRPr="00EB15B0">
          <w:rPr>
            <w:rStyle w:val="Hyperlink"/>
            <w:rFonts w:ascii="Tw Cen MT" w:hAnsi="Tw Cen MT" w:cs="Segoe UI"/>
            <w:bCs/>
            <w:sz w:val="28"/>
            <w:szCs w:val="28"/>
          </w:rPr>
          <w:t>https://youtu.be/Sd-IjjGy9U0</w:t>
        </w:r>
      </w:hyperlink>
    </w:p>
    <w:p w14:paraId="63B5E0D6" w14:textId="77777777" w:rsidR="00B27919" w:rsidRPr="00B21735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  <w:sz w:val="28"/>
          <w:szCs w:val="28"/>
        </w:rPr>
      </w:pPr>
    </w:p>
    <w:p w14:paraId="04952863" w14:textId="77777777" w:rsidR="00CB22DD" w:rsidRPr="00B21735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</w:p>
    <w:p w14:paraId="693B2080" w14:textId="77777777" w:rsidR="00E448BA" w:rsidRPr="00B21735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14:paraId="1C5AB3BB" w14:textId="7332B10D" w:rsidR="00D370A2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F5B7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Read and complete the </w:t>
      </w:r>
      <w:proofErr w:type="spellStart"/>
      <w:r w:rsidR="00E62A7E">
        <w:rPr>
          <w:rStyle w:val="xs1"/>
          <w:rFonts w:ascii="Tw Cen MT" w:hAnsi="Tw Cen MT" w:cs="Segoe UI"/>
          <w:bCs/>
          <w:color w:val="201F1E"/>
          <w:sz w:val="28"/>
          <w:szCs w:val="28"/>
        </w:rPr>
        <w:t>powerpoint</w:t>
      </w:r>
      <w:proofErr w:type="spellEnd"/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>worksheet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in the 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>Rounding</w:t>
      </w:r>
      <w:r w:rsidR="00B27919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folder</w:t>
      </w:r>
    </w:p>
    <w:p w14:paraId="4D02D390" w14:textId="39BF118E"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Fonts w:ascii="Tw Cen MT" w:hAnsi="Tw Cen MT" w:cs="Segoe UI"/>
          <w:color w:val="201F1E"/>
          <w:sz w:val="28"/>
          <w:szCs w:val="28"/>
        </w:rPr>
        <w:t xml:space="preserve">(SPAG) </w:t>
      </w:r>
      <w:r w:rsidR="0045085C">
        <w:rPr>
          <w:rStyle w:val="xs1"/>
          <w:rFonts w:ascii="Tw Cen MT" w:hAnsi="Tw Cen MT" w:cs="Segoe UI"/>
          <w:bCs/>
          <w:color w:val="201F1E"/>
          <w:sz w:val="28"/>
          <w:szCs w:val="28"/>
        </w:rPr>
        <w:t>Practise</w:t>
      </w:r>
      <w:r w:rsidR="00893A27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your handwriting </w:t>
      </w:r>
      <w:r w:rsidR="006A602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using your spelling words.</w:t>
      </w:r>
    </w:p>
    <w:p w14:paraId="19122A47" w14:textId="52B437B0" w:rsidR="00E62A7E" w:rsidRPr="00B21735" w:rsidRDefault="00E62A7E" w:rsidP="00E62A7E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>
        <w:rPr>
          <w:rFonts w:ascii="Tw Cen MT" w:hAnsi="Tw Cen MT" w:cs="Segoe UI"/>
          <w:color w:val="201F1E"/>
          <w:sz w:val="28"/>
          <w:szCs w:val="28"/>
          <w:u w:val="single"/>
        </w:rPr>
        <w:lastRenderedPageBreak/>
        <w:t>Science</w:t>
      </w:r>
      <w:r w:rsidRPr="00B21735">
        <w:rPr>
          <w:rFonts w:ascii="Tw Cen MT" w:hAnsi="Tw Cen MT" w:cs="Segoe UI"/>
          <w:color w:val="201F1E"/>
          <w:sz w:val="28"/>
          <w:szCs w:val="28"/>
        </w:rPr>
        <w:t xml:space="preserve">– </w:t>
      </w:r>
      <w:r w:rsidRPr="00B21735">
        <w:rPr>
          <w:rFonts w:ascii="Tw Cen MT" w:hAnsi="Tw Cen MT"/>
          <w:sz w:val="28"/>
          <w:szCs w:val="28"/>
        </w:rPr>
        <w:t xml:space="preserve"> </w:t>
      </w:r>
      <w:r>
        <w:rPr>
          <w:rFonts w:ascii="Tw Cen MT" w:hAnsi="Tw Cen MT"/>
          <w:sz w:val="28"/>
          <w:szCs w:val="28"/>
        </w:rPr>
        <w:t xml:space="preserve">Look through the </w:t>
      </w:r>
      <w:r>
        <w:rPr>
          <w:rFonts w:ascii="Tw Cen MT" w:hAnsi="Tw Cen MT"/>
          <w:sz w:val="28"/>
          <w:szCs w:val="28"/>
        </w:rPr>
        <w:t xml:space="preserve">Teeth </w:t>
      </w:r>
      <w:proofErr w:type="spellStart"/>
      <w:r>
        <w:rPr>
          <w:rFonts w:ascii="Tw Cen MT" w:hAnsi="Tw Cen MT"/>
          <w:sz w:val="28"/>
          <w:szCs w:val="28"/>
        </w:rPr>
        <w:t>powerpoint</w:t>
      </w:r>
      <w:proofErr w:type="spellEnd"/>
      <w:r w:rsidRPr="00B21735">
        <w:rPr>
          <w:rFonts w:ascii="Tw Cen MT" w:hAnsi="Tw Cen MT"/>
          <w:sz w:val="28"/>
          <w:szCs w:val="28"/>
        </w:rPr>
        <w:t>.</w:t>
      </w:r>
    </w:p>
    <w:p w14:paraId="72113459" w14:textId="77777777" w:rsidR="00E62A7E" w:rsidRPr="00B21735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</w:p>
    <w:p w14:paraId="007B1C20" w14:textId="77777777" w:rsidR="00567393" w:rsidRPr="00B21735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noProof/>
          <w:color w:val="201F1E"/>
          <w:sz w:val="28"/>
          <w:szCs w:val="28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E62A7E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  <w:sz w:val="28"/>
          <w:szCs w:val="28"/>
        </w:rPr>
      </w:pPr>
    </w:p>
    <w:p w14:paraId="54DABE00" w14:textId="77777777" w:rsidR="00E94E48" w:rsidRPr="00B21735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B21735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14:paraId="66B7FAA9" w14:textId="2178935F" w:rsidR="001F662F" w:rsidRPr="00B21735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 xml:space="preserve">Hit </w:t>
      </w:r>
      <w:r w:rsidR="0045085C">
        <w:rPr>
          <w:rFonts w:ascii="Tw Cen MT" w:hAnsi="Tw Cen MT" w:cs="Segoe UI"/>
          <w:color w:val="201F1E"/>
          <w:sz w:val="28"/>
          <w:szCs w:val="28"/>
        </w:rPr>
        <w:t>the button – Times table practic</w:t>
      </w:r>
      <w:r w:rsidRPr="00B21735">
        <w:rPr>
          <w:rFonts w:ascii="Tw Cen MT" w:hAnsi="Tw Cen MT" w:cs="Segoe UI"/>
          <w:color w:val="201F1E"/>
          <w:sz w:val="28"/>
          <w:szCs w:val="28"/>
        </w:rPr>
        <w:t>e</w:t>
      </w:r>
    </w:p>
    <w:p w14:paraId="3B181E7B" w14:textId="77777777" w:rsidR="001F662F" w:rsidRPr="00B21735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14:paraId="27561C8B" w14:textId="77777777" w:rsidR="00A046CE" w:rsidRPr="00B21735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>Keep reading</w:t>
      </w:r>
      <w:r w:rsidR="001F662F" w:rsidRPr="00B21735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B21735">
        <w:rPr>
          <w:rFonts w:ascii="Tw Cen MT" w:hAnsi="Tw Cen MT" w:cs="Segoe UI"/>
          <w:color w:val="201F1E"/>
          <w:sz w:val="28"/>
          <w:szCs w:val="28"/>
        </w:rPr>
        <w:t>!</w:t>
      </w:r>
    </w:p>
    <w:p w14:paraId="2D91BB64" w14:textId="77777777" w:rsidR="00567393" w:rsidRPr="00B21735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B21735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B21735">
        <w:rPr>
          <w:rFonts w:ascii="Tw Cen MT" w:hAnsi="Tw Cen MT"/>
          <w:sz w:val="28"/>
          <w:szCs w:val="28"/>
          <w:u w:val="single"/>
        </w:rPr>
        <w:t xml:space="preserve"> </w:t>
      </w:r>
    </w:p>
    <w:p w14:paraId="4ACEBC53" w14:textId="77777777" w:rsidR="00567393" w:rsidRPr="00B21735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sz w:val="28"/>
          <w:szCs w:val="28"/>
          <w:u w:val="single"/>
        </w:rPr>
        <w:t>Arithmetic (20 minutes a day) –</w:t>
      </w:r>
      <w:r w:rsidRPr="00B21735">
        <w:rPr>
          <w:rFonts w:ascii="Tw Cen MT" w:hAnsi="Tw Cen MT"/>
          <w:sz w:val="28"/>
          <w:szCs w:val="28"/>
        </w:rPr>
        <w:t xml:space="preserve"> </w:t>
      </w:r>
      <w:r w:rsidR="00EC755A" w:rsidRPr="00B21735">
        <w:rPr>
          <w:rFonts w:ascii="Tw Cen MT" w:hAnsi="Tw Cen MT"/>
          <w:sz w:val="28"/>
          <w:szCs w:val="28"/>
        </w:rPr>
        <w:t>Practise your 4 and 8 times tables</w:t>
      </w:r>
      <w:r w:rsidR="00801FA5" w:rsidRPr="00B21735">
        <w:rPr>
          <w:rFonts w:ascii="Tw Cen MT" w:hAnsi="Tw Cen MT"/>
          <w:sz w:val="28"/>
          <w:szCs w:val="28"/>
        </w:rPr>
        <w:t xml:space="preserve"> – try writing flashcards and testing yourself.</w:t>
      </w:r>
    </w:p>
    <w:p w14:paraId="781BA38D" w14:textId="77777777" w:rsidR="00E110ED" w:rsidRPr="00B21735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B21735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14:paraId="575E4B89" w14:textId="77777777" w:rsidR="00E33CC7" w:rsidRPr="00B21735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14:paraId="5784B596" w14:textId="77777777" w:rsidR="00E33CC7" w:rsidRPr="00B21735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B21735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B21735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B21735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p w14:paraId="19372E23" w14:textId="77777777" w:rsidR="004C4790" w:rsidRPr="00B21735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B21735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14A1D"/>
    <w:rsid w:val="00621ACF"/>
    <w:rsid w:val="00624BA4"/>
    <w:rsid w:val="00625971"/>
    <w:rsid w:val="006334D6"/>
    <w:rsid w:val="00635133"/>
    <w:rsid w:val="006574B4"/>
    <w:rsid w:val="006656BC"/>
    <w:rsid w:val="00682E7C"/>
    <w:rsid w:val="006A1E67"/>
    <w:rsid w:val="006A602B"/>
    <w:rsid w:val="006C1339"/>
    <w:rsid w:val="006E1BFF"/>
    <w:rsid w:val="006E5676"/>
    <w:rsid w:val="006E6A8E"/>
    <w:rsid w:val="006F5FEC"/>
    <w:rsid w:val="00713C3F"/>
    <w:rsid w:val="007405B6"/>
    <w:rsid w:val="00757369"/>
    <w:rsid w:val="00760363"/>
    <w:rsid w:val="0076254E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111F4"/>
    <w:rsid w:val="00C16E3E"/>
    <w:rsid w:val="00C17B65"/>
    <w:rsid w:val="00C43EAF"/>
    <w:rsid w:val="00C44402"/>
    <w:rsid w:val="00C50D34"/>
    <w:rsid w:val="00C522B2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755A"/>
    <w:rsid w:val="00F05C2F"/>
    <w:rsid w:val="00F14F75"/>
    <w:rsid w:val="00F61E84"/>
    <w:rsid w:val="00F63F95"/>
    <w:rsid w:val="00F85CF6"/>
    <w:rsid w:val="00F86D8B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24AF5583-3DD4-47C5-9D24-0F34411E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basteal+day&amp;docid=608003958652291445&amp;mid=DAE2E782E6F2B66EEAACDAE2E782E6F2B66EEAAC&amp;view=detail&amp;FORM=VIRE&amp;adlt=stric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ing.com/videos/search?q=french+national+anthem&amp;view=detail&amp;mid=1CDCC240BF79400EA6741CDCC240BF79400EA674&amp;FORM=VIRE&amp;adlt=stric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french+national+anthem&amp;view=detail&amp;mid=1CDCC240BF79400EA6741CDCC240BF79400EA674&amp;FORM=VIRE&amp;adlt=strict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bbc.co.uk/bitesize/articles/zmmvtrd" TargetMode="External"/><Relationship Id="rId10" Type="http://schemas.openxmlformats.org/officeDocument/2006/relationships/hyperlink" Target="https://youtu.be/Sd-IjjGy9U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turalcurriculum.co.uk/grammar/year-4-grammar-lessons/past-and-present-perfect-tense/wood-ant/screen-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8</cp:revision>
  <dcterms:created xsi:type="dcterms:W3CDTF">2021-11-03T10:07:00Z</dcterms:created>
  <dcterms:modified xsi:type="dcterms:W3CDTF">2021-11-03T10:53:00Z</dcterms:modified>
</cp:coreProperties>
</file>