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Good Morning,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3C64D8" w:rsidRDefault="00FD7DA1" w:rsidP="00982E9A">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English- </w:t>
      </w:r>
      <w:r w:rsidR="002F5F0A">
        <w:rPr>
          <w:rFonts w:ascii="Calibri" w:eastAsia="Times New Roman" w:hAnsi="Calibri" w:cs="Calibri"/>
          <w:color w:val="000000"/>
          <w:sz w:val="24"/>
          <w:szCs w:val="24"/>
          <w:lang w:eastAsia="en-GB"/>
        </w:rPr>
        <w:t xml:space="preserve"> In English today we will be starting a new book called ‘The River’. Today we will be thinking about the four seasons and what we already know about them. We will be thinking about how nature changes during the four seasons and we will watch a video to discuss ( </w:t>
      </w:r>
      <w:r w:rsidR="002F5F0A" w:rsidRPr="002F5F0A">
        <w:rPr>
          <w:rFonts w:ascii="Calibri" w:eastAsia="Times New Roman" w:hAnsi="Calibri" w:cs="Calibri"/>
          <w:color w:val="000000"/>
          <w:sz w:val="24"/>
          <w:szCs w:val="24"/>
          <w:lang w:eastAsia="en-GB"/>
        </w:rPr>
        <w:t>https://www.youtube.com/watch?v=VYpGBtR8Lbs</w:t>
      </w:r>
      <w:r w:rsidR="002F5F0A">
        <w:rPr>
          <w:rFonts w:ascii="Calibri" w:eastAsia="Times New Roman" w:hAnsi="Calibri" w:cs="Calibri"/>
          <w:color w:val="000000"/>
          <w:sz w:val="24"/>
          <w:szCs w:val="24"/>
          <w:lang w:eastAsia="en-GB"/>
        </w:rPr>
        <w:t xml:space="preserve">  ). Our independent task will be to write 4 sentences, one for each of the seasons describing how the nature changes- it would be brilliant if the children could write these sentences in their English books however there is a template in the files if needed. </w:t>
      </w:r>
    </w:p>
    <w:p w:rsidR="00572182" w:rsidRPr="00FD7DA1" w:rsidRDefault="00572182" w:rsidP="00FD7DA1">
      <w:pPr>
        <w:spacing w:after="0" w:line="240" w:lineRule="auto"/>
        <w:rPr>
          <w:rFonts w:ascii="Calibri" w:eastAsia="Times New Roman" w:hAnsi="Calibri" w:cs="Calibri"/>
          <w:color w:val="000000"/>
          <w:sz w:val="24"/>
          <w:szCs w:val="24"/>
          <w:lang w:eastAsia="en-GB"/>
        </w:rPr>
      </w:pPr>
    </w:p>
    <w:p w:rsidR="004705C0" w:rsidRDefault="00FD7DA1" w:rsidP="001E300B">
      <w:pPr>
        <w:tabs>
          <w:tab w:val="left" w:pos="1943"/>
        </w:tabs>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Maths</w:t>
      </w:r>
      <w:r w:rsidR="002C6804">
        <w:rPr>
          <w:rFonts w:ascii="Calibri" w:eastAsia="Times New Roman" w:hAnsi="Calibri" w:cs="Calibri"/>
          <w:color w:val="000000"/>
          <w:sz w:val="24"/>
          <w:szCs w:val="24"/>
          <w:lang w:eastAsia="en-GB"/>
        </w:rPr>
        <w:t xml:space="preserve">- </w:t>
      </w:r>
      <w:r w:rsidR="001E300B">
        <w:rPr>
          <w:rFonts w:ascii="Calibri" w:eastAsia="Times New Roman" w:hAnsi="Calibri" w:cs="Calibri"/>
          <w:color w:val="000000"/>
          <w:sz w:val="24"/>
          <w:szCs w:val="24"/>
          <w:lang w:eastAsia="en-GB"/>
        </w:rPr>
        <w:t xml:space="preserve"> In maths today we are going to be starting a new topic of money. Today we will be exploring coins, what are they? What do they look like? How much is each coin worth? Etc. Our independent learning activity is to sort the coins from the smallest denomination to the largest. There is also a little extra of coin detective  if you fancy a colouring challenge. </w:t>
      </w:r>
      <w:bookmarkStart w:id="0" w:name="_GoBack"/>
      <w:bookmarkEnd w:id="0"/>
    </w:p>
    <w:p w:rsidR="004705C0" w:rsidRPr="00FD7DA1" w:rsidRDefault="004705C0"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eastAsia="Times New Roman" w:cstheme="minorHAnsi"/>
          <w:color w:val="000000"/>
          <w:sz w:val="24"/>
          <w:szCs w:val="24"/>
          <w:lang w:eastAsia="en-GB"/>
        </w:rPr>
      </w:pPr>
      <w:r w:rsidRPr="00FD7DA1">
        <w:rPr>
          <w:rFonts w:ascii="Calibri" w:eastAsia="Times New Roman" w:hAnsi="Calibri" w:cs="Calibri"/>
          <w:color w:val="000000"/>
          <w:sz w:val="24"/>
          <w:szCs w:val="24"/>
          <w:lang w:eastAsia="en-GB"/>
        </w:rPr>
        <w:t>Phonics- To</w:t>
      </w:r>
      <w:r w:rsidRPr="000F5826">
        <w:rPr>
          <w:rFonts w:eastAsia="Times New Roman" w:cstheme="minorHAnsi"/>
          <w:color w:val="000000"/>
          <w:sz w:val="24"/>
          <w:szCs w:val="24"/>
          <w:lang w:eastAsia="en-GB"/>
        </w:rPr>
        <w:t xml:space="preserve">days phonics is </w:t>
      </w:r>
      <w:proofErr w:type="spellStart"/>
      <w:r w:rsidR="00117A6C">
        <w:rPr>
          <w:rFonts w:eastAsia="Times New Roman" w:cstheme="minorHAnsi"/>
          <w:color w:val="000000"/>
          <w:sz w:val="24"/>
          <w:szCs w:val="24"/>
          <w:lang w:eastAsia="en-GB"/>
        </w:rPr>
        <w:t>i</w:t>
      </w:r>
      <w:proofErr w:type="spellEnd"/>
      <w:r w:rsidR="00117A6C">
        <w:rPr>
          <w:rFonts w:eastAsia="Times New Roman" w:cstheme="minorHAnsi"/>
          <w:color w:val="000000"/>
          <w:sz w:val="24"/>
          <w:szCs w:val="24"/>
          <w:lang w:eastAsia="en-GB"/>
        </w:rPr>
        <w:t>-e as in time</w:t>
      </w:r>
    </w:p>
    <w:p w:rsidR="0071083D" w:rsidRDefault="001E300B" w:rsidP="0071083D">
      <w:pPr>
        <w:spacing w:after="0" w:line="240" w:lineRule="auto"/>
        <w:rPr>
          <w:rFonts w:ascii="Calibri" w:eastAsia="Times New Roman" w:hAnsi="Calibri" w:cs="Calibri"/>
          <w:color w:val="000000"/>
          <w:sz w:val="24"/>
          <w:szCs w:val="24"/>
          <w:lang w:eastAsia="en-GB"/>
        </w:rPr>
      </w:pPr>
      <w:hyperlink r:id="rId4" w:history="1">
        <w:r w:rsidR="00117A6C" w:rsidRPr="00D23DC1">
          <w:rPr>
            <w:rStyle w:val="Hyperlink"/>
            <w:rFonts w:ascii="Calibri" w:eastAsia="Times New Roman" w:hAnsi="Calibri" w:cs="Calibri"/>
            <w:sz w:val="24"/>
            <w:szCs w:val="24"/>
            <w:lang w:eastAsia="en-GB"/>
          </w:rPr>
          <w:t>https://www.youtube.com/watch?v=-p6KWV3eHI8&amp;feature=youtu.be</w:t>
        </w:r>
      </w:hyperlink>
      <w:r w:rsidR="00117A6C">
        <w:rPr>
          <w:rFonts w:ascii="Calibri" w:eastAsia="Times New Roman" w:hAnsi="Calibri" w:cs="Calibri"/>
          <w:color w:val="000000"/>
          <w:sz w:val="24"/>
          <w:szCs w:val="24"/>
          <w:lang w:eastAsia="en-GB"/>
        </w:rPr>
        <w:t xml:space="preserve"> </w:t>
      </w:r>
      <w:r w:rsidR="0071083D">
        <w:rPr>
          <w:rFonts w:ascii="Calibri" w:eastAsia="Times New Roman" w:hAnsi="Calibri" w:cs="Calibri"/>
          <w:color w:val="000000"/>
          <w:sz w:val="24"/>
          <w:szCs w:val="24"/>
          <w:lang w:eastAsia="en-GB"/>
        </w:rPr>
        <w:t xml:space="preserve"> </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56034F"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RE- </w:t>
      </w:r>
      <w:r w:rsidR="00C362BE">
        <w:rPr>
          <w:rFonts w:ascii="Calibri" w:eastAsia="Times New Roman" w:hAnsi="Calibri" w:cs="Calibri"/>
          <w:color w:val="000000"/>
          <w:sz w:val="24"/>
          <w:szCs w:val="24"/>
          <w:lang w:eastAsia="en-GB"/>
        </w:rPr>
        <w:t xml:space="preserve">Today in RE we are continuing with the Easter story. We will be recapping the story and getting the children to think about what happened in each part of the story. We will the discuss why Easter is special to Christians. Our independent task is to write a few sentences on why Easter is special to Christians. This can be done in topic books. </w:t>
      </w:r>
    </w:p>
    <w:p w:rsidR="009D05E1" w:rsidRPr="00FD7DA1" w:rsidRDefault="009D05E1" w:rsidP="00FD7DA1">
      <w:pPr>
        <w:spacing w:after="0" w:line="240" w:lineRule="auto"/>
        <w:rPr>
          <w:rFonts w:ascii="Calibri" w:eastAsia="Times New Roman" w:hAnsi="Calibri" w:cs="Calibri"/>
          <w:color w:val="000000"/>
          <w:sz w:val="24"/>
          <w:szCs w:val="24"/>
          <w:lang w:eastAsia="en-GB"/>
        </w:rPr>
      </w:pPr>
    </w:p>
    <w:p w:rsidR="00FD7DA1" w:rsidRDefault="000F18C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Class Assembly:</w:t>
      </w:r>
      <w:r w:rsidR="00891BEB">
        <w:rPr>
          <w:rFonts w:ascii="Calibri" w:eastAsia="Times New Roman" w:hAnsi="Calibri" w:cs="Calibri"/>
          <w:color w:val="000000"/>
          <w:sz w:val="24"/>
          <w:szCs w:val="24"/>
          <w:lang w:eastAsia="en-GB"/>
        </w:rPr>
        <w:t xml:space="preserve"> </w:t>
      </w:r>
    </w:p>
    <w:p w:rsidR="00C362BE" w:rsidRDefault="00C362BE" w:rsidP="00FD7DA1">
      <w:pPr>
        <w:spacing w:after="0" w:line="240" w:lineRule="auto"/>
        <w:rPr>
          <w:rFonts w:ascii="Calibri" w:eastAsia="Times New Roman" w:hAnsi="Calibri" w:cs="Calibri"/>
          <w:color w:val="000000"/>
          <w:sz w:val="24"/>
          <w:szCs w:val="24"/>
          <w:lang w:eastAsia="en-GB"/>
        </w:rPr>
      </w:pP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assembly we will be continuing with our theme of hope. We will be thinking about how we can make a difference. </w:t>
      </w:r>
    </w:p>
    <w:p w:rsidR="00C362BE" w:rsidRDefault="00C362BE" w:rsidP="00FD7DA1">
      <w:pPr>
        <w:spacing w:after="0" w:line="240" w:lineRule="auto"/>
        <w:rPr>
          <w:rFonts w:ascii="Calibri" w:eastAsia="Times New Roman" w:hAnsi="Calibri" w:cs="Calibri"/>
          <w:color w:val="000000"/>
          <w:sz w:val="24"/>
          <w:szCs w:val="24"/>
          <w:lang w:eastAsia="en-GB"/>
        </w:rPr>
      </w:pP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Key questions include:</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Can we make a difference?</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Can we reach out to others that are struggling?</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Can we stay safe and still be there for other people too?</w:t>
      </w:r>
    </w:p>
    <w:p w:rsidR="00C362BE" w:rsidRDefault="00C362BE" w:rsidP="00FD7DA1">
      <w:pPr>
        <w:spacing w:after="0" w:line="240" w:lineRule="auto"/>
        <w:rPr>
          <w:rFonts w:ascii="Calibri" w:eastAsia="Times New Roman" w:hAnsi="Calibri" w:cs="Calibri"/>
          <w:color w:val="000000"/>
          <w:sz w:val="24"/>
          <w:szCs w:val="24"/>
          <w:lang w:eastAsia="en-GB"/>
        </w:rPr>
      </w:pP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Things you can do at home as part of Bishop Stephens Lent Challenge include:</w:t>
      </w:r>
    </w:p>
    <w:p w:rsidR="00C362BE" w:rsidRDefault="00C362BE" w:rsidP="00FD7DA1">
      <w:pPr>
        <w:spacing w:after="0" w:line="240" w:lineRule="auto"/>
        <w:rPr>
          <w:rFonts w:ascii="Calibri" w:eastAsia="Times New Roman" w:hAnsi="Calibri" w:cs="Calibri"/>
          <w:color w:val="000000"/>
          <w:sz w:val="24"/>
          <w:szCs w:val="24"/>
          <w:lang w:eastAsia="en-GB"/>
        </w:rPr>
      </w:pP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Find some poems with the word hope in them.</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Create a word cloud containing words that could give someone hope.</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Create a word cloud about the pandemic.</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Create a video of a poem that gives hope to others. </w:t>
      </w:r>
    </w:p>
    <w:p w:rsidR="00C362BE" w:rsidRDefault="00C362BE" w:rsidP="00FD7DA1">
      <w:pPr>
        <w:spacing w:after="0" w:line="240" w:lineRule="auto"/>
        <w:rPr>
          <w:rFonts w:ascii="Calibri" w:eastAsia="Times New Roman" w:hAnsi="Calibri" w:cs="Calibri"/>
          <w:color w:val="000000"/>
          <w:sz w:val="24"/>
          <w:szCs w:val="24"/>
          <w:lang w:eastAsia="en-GB"/>
        </w:rPr>
      </w:pP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Prayer:</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Dear God,</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Heal the world and its’ sorrows</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Dry the worlds’ river of tears</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Calm the worlds’ problems and troubles</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And end the worlds’ worries and fears</w:t>
      </w:r>
    </w:p>
    <w:p w:rsidR="00C362BE" w:rsidRDefault="00C362BE"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Amen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E83ED1" w:rsidRDefault="001E300B"/>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44F4B"/>
    <w:rsid w:val="00056C0B"/>
    <w:rsid w:val="000F18CD"/>
    <w:rsid w:val="000F5826"/>
    <w:rsid w:val="00117A6C"/>
    <w:rsid w:val="001E300B"/>
    <w:rsid w:val="001F3C3A"/>
    <w:rsid w:val="00260005"/>
    <w:rsid w:val="002631B7"/>
    <w:rsid w:val="002B4809"/>
    <w:rsid w:val="002C6804"/>
    <w:rsid w:val="002D0FD7"/>
    <w:rsid w:val="002F5F0A"/>
    <w:rsid w:val="003C64D8"/>
    <w:rsid w:val="00404B17"/>
    <w:rsid w:val="004678C5"/>
    <w:rsid w:val="004705C0"/>
    <w:rsid w:val="004F7F25"/>
    <w:rsid w:val="0056034F"/>
    <w:rsid w:val="00572182"/>
    <w:rsid w:val="005879C4"/>
    <w:rsid w:val="005A0CF2"/>
    <w:rsid w:val="005C74DB"/>
    <w:rsid w:val="005F46CE"/>
    <w:rsid w:val="00627C0D"/>
    <w:rsid w:val="0071083D"/>
    <w:rsid w:val="00891BEB"/>
    <w:rsid w:val="009010F9"/>
    <w:rsid w:val="00950947"/>
    <w:rsid w:val="00982E9A"/>
    <w:rsid w:val="009C1222"/>
    <w:rsid w:val="009D05E1"/>
    <w:rsid w:val="009F0166"/>
    <w:rsid w:val="00AE79A2"/>
    <w:rsid w:val="00B83404"/>
    <w:rsid w:val="00BD426C"/>
    <w:rsid w:val="00C362BE"/>
    <w:rsid w:val="00D5271E"/>
    <w:rsid w:val="00D775EC"/>
    <w:rsid w:val="00E0717B"/>
    <w:rsid w:val="00E0735C"/>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DB12"/>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3D"/>
    <w:rPr>
      <w:color w:val="0563C1" w:themeColor="hyperlink"/>
      <w:u w:val="single"/>
    </w:rPr>
  </w:style>
  <w:style w:type="character" w:styleId="Strong">
    <w:name w:val="Strong"/>
    <w:basedOn w:val="DefaultParagraphFont"/>
    <w:uiPriority w:val="22"/>
    <w:qFormat/>
    <w:rsid w:val="009F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57028">
      <w:bodyDiv w:val="1"/>
      <w:marLeft w:val="0"/>
      <w:marRight w:val="0"/>
      <w:marTop w:val="0"/>
      <w:marBottom w:val="0"/>
      <w:divBdr>
        <w:top w:val="none" w:sz="0" w:space="0" w:color="auto"/>
        <w:left w:val="none" w:sz="0" w:space="0" w:color="auto"/>
        <w:bottom w:val="none" w:sz="0" w:space="0" w:color="auto"/>
        <w:right w:val="none" w:sz="0" w:space="0" w:color="auto"/>
      </w:divBdr>
    </w:div>
    <w:div w:id="21469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6KWV3eHI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Clarke</cp:lastModifiedBy>
  <cp:revision>6</cp:revision>
  <dcterms:created xsi:type="dcterms:W3CDTF">2021-02-09T15:27:00Z</dcterms:created>
  <dcterms:modified xsi:type="dcterms:W3CDTF">2021-02-24T13:11:00Z</dcterms:modified>
</cp:coreProperties>
</file>