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D91" w:rsidRPr="00192D91" w:rsidRDefault="00192D91" w:rsidP="00192D91">
      <w:pPr>
        <w:jc w:val="center"/>
        <w:rPr>
          <w:sz w:val="36"/>
        </w:rPr>
      </w:pPr>
      <w:bookmarkStart w:id="0" w:name="_GoBack"/>
      <w:bookmarkEnd w:id="0"/>
      <w:r w:rsidRPr="00192D91">
        <w:rPr>
          <w:sz w:val="36"/>
        </w:rPr>
        <w:t>Art competition</w:t>
      </w:r>
    </w:p>
    <w:p w:rsidR="00192D91" w:rsidRDefault="00192D91" w:rsidP="00192D91"/>
    <w:p w:rsidR="00192D91" w:rsidRDefault="00192D91" w:rsidP="00192D91">
      <w:pPr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>As a school we have registered for the Young Artists' Summer show. This is an opportunity for the children to explore and create a piece/s of artwork overtime and at their own pace. </w:t>
      </w:r>
      <w:r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>The Young Artists’ Summer Show is a free, open submission exhibition for young artists aged 5 - 19 years studying in the UK and British schools overseas. To take part, students or their parents/guardians can submit artworks. These artworks are then judged by a panel of artists and arts professionals with selected artworks displayed online and on-site at the Royal Academy of Arts. </w:t>
      </w:r>
      <w:hyperlink r:id="rId4" w:tgtFrame="_blank" w:history="1">
        <w:r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https://youngartists.royalacademy.org.uk/get-involved</w:t>
        </w:r>
      </w:hyperlink>
    </w:p>
    <w:tbl>
      <w:tblPr>
        <w:tblW w:w="9461" w:type="dxa"/>
        <w:tblCellSpacing w:w="15" w:type="dxa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80" w:type="dxa"/>
          <w:left w:w="180" w:type="dxa"/>
          <w:bottom w:w="180" w:type="dxa"/>
          <w:right w:w="180" w:type="dxa"/>
        </w:tblCellMar>
        <w:tblLook w:val="04A0" w:firstRow="1" w:lastRow="0" w:firstColumn="1" w:lastColumn="0" w:noHBand="0" w:noVBand="1"/>
      </w:tblPr>
      <w:tblGrid>
        <w:gridCol w:w="3480"/>
        <w:gridCol w:w="5981"/>
      </w:tblGrid>
      <w:tr w:rsidR="00192D91" w:rsidTr="00192D91">
        <w:trPr>
          <w:trHeight w:val="1360"/>
          <w:tblCellSpacing w:w="15" w:type="dxa"/>
        </w:trPr>
        <w:tc>
          <w:tcPr>
            <w:tcW w:w="0" w:type="auto"/>
            <w:hideMark/>
          </w:tcPr>
          <w:p w:rsidR="00192D91" w:rsidRDefault="00192D91" w:rsidP="00192D91">
            <w:pPr>
              <w:textAlignment w:val="baseline"/>
            </w:pPr>
            <w:r>
              <w:rPr>
                <w:noProof/>
                <w:color w:val="0000FF"/>
                <w:bdr w:val="none" w:sz="0" w:space="0" w:color="auto" w:frame="1"/>
              </w:rPr>
              <mc:AlternateContent>
                <mc:Choice Requires="wps">
                  <w:drawing>
                    <wp:inline distT="0" distB="0" distL="0" distR="0">
                      <wp:extent cx="920151" cy="609600"/>
                      <wp:effectExtent l="0" t="0" r="0" b="0"/>
                      <wp:docPr id="1" name="Rectangle 1" descr="https://youngartists.royalacademy.org.uk/assets/yass-social-share-default-a5144fa2ab7ea242178f2ae4ebd99a7d0f05fb7afdc848dbd34f7fafe6f1dec2.jpg">
                        <a:hlinkClick xmlns:a="http://schemas.openxmlformats.org/drawingml/2006/main" r:id="rId4" tgtFrame="&quot;_blank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20151" cy="609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849CA9E" id="Rectangle 1" o:spid="_x0000_s1026" alt="https://youngartists.royalacademy.org.uk/assets/yass-social-share-default-a5144fa2ab7ea242178f2ae4ebd99a7d0f05fb7afdc848dbd34f7fafe6f1dec2.jpg" href="https://youngartists.royalacademy.org.uk/get-involved" target="&quot;_blank&quot;" style="width:72.45pt;height:4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hgUZAMAAOAGAAAOAAAAZHJzL2Uyb0RvYy54bWysVduO2zYQfS/QfyD00DdZl8gXqesNNva6&#10;CLBtgqR9Lka8WKwpUiHp9bpF/71DyvZ6N0BRtPWDTHKomTlnzoxu3j71ijxy66TRy6SY5Anhmhom&#10;9XaZ/PLzJl0kxHnQDJTRfJkcuUve3n77zc1haHhpOqMYtwSdaNcchmXSeT80WeZox3twEzNwjUZh&#10;bA8et3abMQsH9N6rrMzzWXYwlg3WUO4cnq5HY3Ib/QvBqf8ghOOeqGWCufn4tPHZhmd2ewPN1sLQ&#10;SXpKA/5FFj1IjUEvrtbggeyt/MpVL6k1zgg/oabPjBCS8ogB0RT5KzSfOxh4xILkuOFCk/v/3NKf&#10;Hj9aIhnWLiEaeizRJyQN9FZxgkeMO4p0hbI4rMvR7PUWrJcOq2HNERRQYLw/htJM9rsMHJLtsiP+&#10;p85QCSp1HVieMi5gr3wK06KqBJTQzjmUVVnMF6IEXvGW1TXMWS7yqWjnIBhdVAvWsjeVmAsQfCYK&#10;xmk5+W3YRqY7JfVupSTdnXg5pfn36hkZXxu677n2o4QsV+BRv66Tg0uIbQId9j1D+H7rNzay8t2X&#10;vfHf/9oq0LtxHbSTHZCWyGFQXFx+Hj7aoAQ3PBi6c0SbVYd08js3ILEjz+cja82h48CwoMW1u9FH&#10;cOjQG2kPPxqGlYG9NxH7k7B9iIFoyFMU8/EiZv7kCcXDGgU1RQgUTbO8nuVR7Bk055cH6/wP3PQk&#10;LBAwZhedw+OD8wEbNOcrIZY2G6lU7BelXxzgxfEEQ+OrwRaSiPL/o87r+8X9okqrcnafVvl6nd5t&#10;VlU62xTz6frNerVaF3+GuEXVdJIxrkOYcysW1T+T+mkojE10aUZnlGTBXUjJ2W27UpY8Ao6CTfxF&#10;ytHyfC17mUYkAbG8glSUVf6urNPNbDFPq001Tet5vkjzon6HPFd1td68hPQgNf/vkMgBqzotp7FK&#10;V0m/wpbH39fYoOmlx2GrZL9MFpdL0AQF3msWS+tBqnF9RUVI/5kKLPe50FH+QaKj+lvDjihXa1BO&#10;OGzxs4CLztjfE3LAEbtM3Jc9zoKEqPcaJV/jJAgzOW6q6bzEjb22tNcW0BRdLROfkHG58rjDV/aD&#10;ldsOIxWRGG3usE2EjBIOLTRmdepVHKMRyWnkhzl9vY+3nj9Mt38BAAD//wMAUEsDBBQABgAIAAAA&#10;IQATAa8y2QAAAAQBAAAPAAAAZHJzL2Rvd25yZXYueG1sTI9Ba8JAEIXvhf6HZQq91Y0iQdNMRApF&#10;0kMh6g8Ys9MkmJ0N2VXTf9+1l/Yy8HiP977JN5Pt1ZVH3zlBmM8SUCy1M500CMfD+8sKlA8khnon&#10;jPDNHjbF40NOmXE3qfi6D42KJeIzQmhDGDKtfd2yJT9zA0v0vtxoKUQ5NtqMdIvltteLJEm1pU7i&#10;QksDv7Vcn/cXi7BYsfksu+B25bmsUrHycax2iM9P0/YVVOAp/IXhjh/RoYhMJ3cR41WPEB8Jv/fu&#10;LZdrUCeEdZqALnL9H774AQAA//8DAFBLAwQUAAYACAAAACEAXV0P3OQAAABgAQAAGQAAAGRycy9f&#10;cmVscy9lMm9Eb2MueG1sLnJlbHOEkMFqwzAMhu+DvYPRvXG6wxgjSS/doIddRvcAwlYTE0cKthOa&#10;t5/GGKww2FFI//d/qDlcp2hWSjkIt7CvajDETnzgvoWP8+vuCUwuyB6jMLWwUYZDd3/XvFPEoqE8&#10;hDkbpXBuYShlfrY2u4EmzJXMxLq5SJqw6Jh6O6MbsSf7UNePNv1mQHfDNCffQjr5PZjzNmvz/2y5&#10;XIKjo7hlIi5/VNhBSSkGHhWKqafyjc3qvMnCPaYSspom2TCiQ0/T9qVdLaPV613gVeJK/if+Jl7N&#10;Xq6FEmME2zX25i/dJwAAAP//AwBQSwECLQAUAAYACAAAACEAtoM4kv4AAADhAQAAEwAAAAAAAAAA&#10;AAAAAAAAAAAAW0NvbnRlbnRfVHlwZXNdLnhtbFBLAQItABQABgAIAAAAIQA4/SH/1gAAAJQBAAAL&#10;AAAAAAAAAAAAAAAAAC8BAABfcmVscy8ucmVsc1BLAQItABQABgAIAAAAIQAIFhgUZAMAAOAGAAAO&#10;AAAAAAAAAAAAAAAAAC4CAABkcnMvZTJvRG9jLnhtbFBLAQItABQABgAIAAAAIQATAa8y2QAAAAQB&#10;AAAPAAAAAAAAAAAAAAAAAL4FAABkcnMvZG93bnJldi54bWxQSwECLQAUAAYACAAAACEAXV0P3OQA&#10;AABgAQAAGQAAAAAAAAAAAAAAAADEBgAAZHJzL19yZWxzL2Uyb0RvYy54bWwucmVsc1BLBQYAAAAA&#10;BQAFADoBAADf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5936" w:type="dxa"/>
            <w:hideMark/>
          </w:tcPr>
          <w:p w:rsidR="00192D91" w:rsidRDefault="00192D91" w:rsidP="00192D91">
            <w:pPr>
              <w:textAlignment w:val="baseline"/>
              <w:rPr>
                <w:rFonts w:ascii="Segoe UI Light" w:hAnsi="Segoe UI Light" w:cs="Segoe UI Light"/>
                <w:sz w:val="32"/>
                <w:szCs w:val="32"/>
              </w:rPr>
            </w:pPr>
            <w:hyperlink r:id="rId5" w:tgtFrame="_blank" w:history="1">
              <w:r>
                <w:rPr>
                  <w:rStyle w:val="Hyperlink"/>
                  <w:rFonts w:ascii="Segoe UI Light" w:hAnsi="Segoe UI Light" w:cs="Segoe UI Light"/>
                  <w:sz w:val="32"/>
                  <w:szCs w:val="32"/>
                  <w:bdr w:val="none" w:sz="0" w:space="0" w:color="auto" w:frame="1"/>
                </w:rPr>
                <w:t>Young Artists' Summer Show | Royal Academy</w:t>
              </w:r>
            </w:hyperlink>
          </w:p>
          <w:p w:rsidR="00192D91" w:rsidRDefault="00192D91" w:rsidP="00192D91">
            <w:pPr>
              <w:textAlignment w:val="baseline"/>
              <w:rPr>
                <w:rFonts w:ascii="Segoe UI" w:hAnsi="Segoe UI" w:cs="Segoe UI"/>
                <w:color w:val="666666"/>
                <w:sz w:val="21"/>
                <w:szCs w:val="21"/>
              </w:rPr>
            </w:pPr>
            <w:r>
              <w:rPr>
                <w:rFonts w:ascii="Segoe UI" w:hAnsi="Segoe UI" w:cs="Segoe UI"/>
                <w:color w:val="666666"/>
                <w:sz w:val="21"/>
                <w:szCs w:val="21"/>
              </w:rPr>
              <w:t>The Young Artists' Summer Show is an open submission exhibition, taking place both online and on-site at the Royal Academy, that recognises talented young artists at primary and secondary school level.</w:t>
            </w:r>
          </w:p>
          <w:p w:rsidR="00192D91" w:rsidRDefault="00192D91" w:rsidP="00192D91">
            <w:pPr>
              <w:textAlignment w:val="baseline"/>
              <w:rPr>
                <w:rFonts w:ascii="Segoe UI" w:hAnsi="Segoe UI" w:cs="Segoe UI"/>
                <w:color w:val="A6A6A6"/>
                <w:sz w:val="21"/>
                <w:szCs w:val="21"/>
              </w:rPr>
            </w:pPr>
            <w:r>
              <w:rPr>
                <w:rFonts w:ascii="Segoe UI" w:hAnsi="Segoe UI" w:cs="Segoe UI"/>
                <w:color w:val="A6A6A6"/>
                <w:sz w:val="21"/>
                <w:szCs w:val="21"/>
              </w:rPr>
              <w:t>youngartists.royalacademy.org.uk</w:t>
            </w:r>
          </w:p>
        </w:tc>
      </w:tr>
    </w:tbl>
    <w:p w:rsidR="00E5105C" w:rsidRPr="00192D91" w:rsidRDefault="00192D91" w:rsidP="00192D91">
      <w:r>
        <w:rPr>
          <w:rFonts w:ascii="Calibri" w:hAnsi="Calibri" w:cs="Calibri"/>
          <w:color w:val="000000"/>
          <w:bdr w:val="none" w:sz="0" w:space="0" w:color="auto" w:frame="1"/>
          <w:shd w:val="clear" w:color="auto" w:fill="FFFFFF"/>
        </w:rPr>
        <w:t> Artworks can be submitted until 26 April 2021 at 5pm.</w:t>
      </w:r>
    </w:p>
    <w:sectPr w:rsidR="00E5105C" w:rsidRPr="00192D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D91"/>
    <w:rsid w:val="00192D91"/>
    <w:rsid w:val="00E5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0E4BD"/>
  <w15:chartTrackingRefBased/>
  <w15:docId w15:val="{39EFA479-5943-49D4-9D2F-7DFAC00E0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92D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1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9435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06804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9789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3703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9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ngartists.royalacademy.org.uk/get-involved" TargetMode="External"/><Relationship Id="rId4" Type="http://schemas.openxmlformats.org/officeDocument/2006/relationships/hyperlink" Target="https://youngartists.royalacademy.org.uk/get-involv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Susan Tarpey</cp:lastModifiedBy>
  <cp:revision>1</cp:revision>
  <dcterms:created xsi:type="dcterms:W3CDTF">2021-01-23T16:40:00Z</dcterms:created>
  <dcterms:modified xsi:type="dcterms:W3CDTF">2021-01-23T16:41:00Z</dcterms:modified>
</cp:coreProperties>
</file>